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7867" w14:textId="1408AA37" w:rsidR="000B4F19" w:rsidRDefault="000D6C86">
      <w:pPr>
        <w:spacing w:before="78"/>
        <w:ind w:left="114"/>
        <w:rPr>
          <w:rFonts w:ascii="Arial"/>
          <w:b/>
          <w:i/>
          <w:sz w:val="27"/>
        </w:rPr>
      </w:pPr>
      <w:r>
        <w:rPr>
          <w:noProof/>
        </w:rPr>
        <mc:AlternateContent>
          <mc:Choice Requires="wpg">
            <w:drawing>
              <wp:anchor distT="0" distB="0" distL="114300" distR="114300" simplePos="0" relativeHeight="249823232" behindDoc="1" locked="0" layoutInCell="1" allowOverlap="1" wp14:anchorId="1659D449" wp14:editId="44AF4C23">
                <wp:simplePos x="0" y="0"/>
                <wp:positionH relativeFrom="page">
                  <wp:posOffset>88900</wp:posOffset>
                </wp:positionH>
                <wp:positionV relativeFrom="paragraph">
                  <wp:posOffset>-6350</wp:posOffset>
                </wp:positionV>
                <wp:extent cx="3183255" cy="33210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3255" cy="332105"/>
                          <a:chOff x="140" y="-10"/>
                          <a:chExt cx="5013" cy="523"/>
                        </a:xfrm>
                      </wpg:grpSpPr>
                      <pic:pic xmlns:pic="http://schemas.openxmlformats.org/drawingml/2006/picture">
                        <pic:nvPicPr>
                          <pic:cNvPr id="11"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0" y="-1"/>
                            <a:ext cx="4993"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8"/>
                        <wps:cNvSpPr>
                          <a:spLocks/>
                        </wps:cNvSpPr>
                        <wps:spPr bwMode="auto">
                          <a:xfrm>
                            <a:off x="3647" y="7917"/>
                            <a:ext cx="4993" cy="503"/>
                          </a:xfrm>
                          <a:custGeom>
                            <a:avLst/>
                            <a:gdLst>
                              <a:gd name="T0" fmla="+- 0 5143 3647"/>
                              <a:gd name="T1" fmla="*/ T0 w 4993"/>
                              <a:gd name="T2" fmla="+- 0 367 7917"/>
                              <a:gd name="T3" fmla="*/ 367 h 503"/>
                              <a:gd name="T4" fmla="+- 0 5131 3647"/>
                              <a:gd name="T5" fmla="*/ T4 w 4993"/>
                              <a:gd name="T6" fmla="+- 0 419 7917"/>
                              <a:gd name="T7" fmla="*/ 419 h 503"/>
                              <a:gd name="T8" fmla="+- 0 5099 3647"/>
                              <a:gd name="T9" fmla="*/ T8 w 4993"/>
                              <a:gd name="T10" fmla="+- 0 462 7917"/>
                              <a:gd name="T11" fmla="*/ 462 h 503"/>
                              <a:gd name="T12" fmla="+- 0 5052 3647"/>
                              <a:gd name="T13" fmla="*/ T12 w 4993"/>
                              <a:gd name="T14" fmla="+- 0 491 7917"/>
                              <a:gd name="T15" fmla="*/ 491 h 503"/>
                              <a:gd name="T16" fmla="+- 0 4995 3647"/>
                              <a:gd name="T17" fmla="*/ T16 w 4993"/>
                              <a:gd name="T18" fmla="+- 0 502 7917"/>
                              <a:gd name="T19" fmla="*/ 502 h 503"/>
                              <a:gd name="T20" fmla="+- 0 298 3647"/>
                              <a:gd name="T21" fmla="*/ T20 w 4993"/>
                              <a:gd name="T22" fmla="+- 0 502 7917"/>
                              <a:gd name="T23" fmla="*/ 502 h 503"/>
                              <a:gd name="T24" fmla="+- 0 241 3647"/>
                              <a:gd name="T25" fmla="*/ T24 w 4993"/>
                              <a:gd name="T26" fmla="+- 0 491 7917"/>
                              <a:gd name="T27" fmla="*/ 491 h 503"/>
                              <a:gd name="T28" fmla="+- 0 194 3647"/>
                              <a:gd name="T29" fmla="*/ T28 w 4993"/>
                              <a:gd name="T30" fmla="+- 0 462 7917"/>
                              <a:gd name="T31" fmla="*/ 462 h 503"/>
                              <a:gd name="T32" fmla="+- 0 162 3647"/>
                              <a:gd name="T33" fmla="*/ T32 w 4993"/>
                              <a:gd name="T34" fmla="+- 0 419 7917"/>
                              <a:gd name="T35" fmla="*/ 419 h 503"/>
                              <a:gd name="T36" fmla="+- 0 150 3647"/>
                              <a:gd name="T37" fmla="*/ T36 w 4993"/>
                              <a:gd name="T38" fmla="+- 0 367 7917"/>
                              <a:gd name="T39" fmla="*/ 367 h 503"/>
                              <a:gd name="T40" fmla="+- 0 150 3647"/>
                              <a:gd name="T41" fmla="*/ T40 w 4993"/>
                              <a:gd name="T42" fmla="+- 0 0 7917"/>
                              <a:gd name="T43" fmla="*/ 0 h 503"/>
                              <a:gd name="T44" fmla="+- 0 5143 3647"/>
                              <a:gd name="T45" fmla="*/ T44 w 4993"/>
                              <a:gd name="T46" fmla="+- 0 0 7917"/>
                              <a:gd name="T47" fmla="*/ 0 h 503"/>
                              <a:gd name="T48" fmla="+- 0 5143 3647"/>
                              <a:gd name="T49" fmla="*/ T48 w 4993"/>
                              <a:gd name="T50" fmla="+- 0 367 7917"/>
                              <a:gd name="T51" fmla="*/ 367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93" h="503">
                                <a:moveTo>
                                  <a:pt x="1496" y="-7550"/>
                                </a:moveTo>
                                <a:lnTo>
                                  <a:pt x="1484" y="-7498"/>
                                </a:lnTo>
                                <a:lnTo>
                                  <a:pt x="1452" y="-7455"/>
                                </a:lnTo>
                                <a:lnTo>
                                  <a:pt x="1405" y="-7426"/>
                                </a:lnTo>
                                <a:lnTo>
                                  <a:pt x="1348" y="-7415"/>
                                </a:lnTo>
                                <a:lnTo>
                                  <a:pt x="-3349" y="-7415"/>
                                </a:lnTo>
                                <a:lnTo>
                                  <a:pt x="-3406" y="-7426"/>
                                </a:lnTo>
                                <a:lnTo>
                                  <a:pt x="-3453" y="-7455"/>
                                </a:lnTo>
                                <a:lnTo>
                                  <a:pt x="-3485" y="-7498"/>
                                </a:lnTo>
                                <a:lnTo>
                                  <a:pt x="-3497" y="-7550"/>
                                </a:lnTo>
                                <a:lnTo>
                                  <a:pt x="-3497" y="-7917"/>
                                </a:lnTo>
                                <a:moveTo>
                                  <a:pt x="1496" y="-7917"/>
                                </a:moveTo>
                                <a:lnTo>
                                  <a:pt x="1496" y="-7550"/>
                                </a:lnTo>
                              </a:path>
                            </a:pathLst>
                          </a:custGeom>
                          <a:noFill/>
                          <a:ln w="12700">
                            <a:solidFill>
                              <a:srgbClr val="1825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31227" id="Group 7" o:spid="_x0000_s1026" style="position:absolute;margin-left:7pt;margin-top:-.5pt;width:250.65pt;height:26.15pt;z-index:-253493248;mso-position-horizontal-relative:page" coordorigin="140,-10" coordsize="5013,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50;top:-1;width:4993;height: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">
                  <v:imagedata r:id="rId8" o:title=""/>
                </v:shape>
                <v:shape id="AutoShape 8" o:spid="_x0000_s1028" style="position:absolute;left:3647;top:7917;width:4993;height:503;visibility:visible;mso-wrap-style:square;v-text-anchor:top" coordsize="499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" path="m1496,-7550r-12,52l1452,-7455r-47,29l1348,-7415r-4697,l-3406,-7426r-47,-29l-3485,-7498r-12,-52l-3497,-7917t4993,l1496,-7550e" filled="f" strokecolor="#182563" strokeweight="1pt">
                  <v:path arrowok="t" o:connecttype="custom" o:connectlocs="1496,367;1484,419;1452,462;1405,491;1348,502;-3349,502;-3406,491;-3453,462;-3485,419;-3497,367;-3497,0;1496,0;1496,367" o:connectangles="0,0,0,0,0,0,0,0,0,0,0,0,0"/>
                </v:shape>
                <w10:wrap anchorx="page"/>
              </v:group>
            </w:pict>
          </mc:Fallback>
        </mc:AlternateContent>
      </w:r>
      <w:r w:rsidR="00486D12">
        <w:rPr>
          <w:rFonts w:ascii="Arial"/>
          <w:b/>
          <w:i/>
          <w:color w:val="162663"/>
          <w:sz w:val="27"/>
        </w:rPr>
        <w:t>By StagnerC at 2:35 pm, Jan 24, 2022</w:t>
      </w:r>
    </w:p>
    <w:p w14:paraId="7EF613C1" w14:textId="77777777" w:rsidR="000B4F19" w:rsidRDefault="000B4F19">
      <w:pPr>
        <w:pStyle w:val="BodyText"/>
        <w:spacing w:before="9"/>
        <w:rPr>
          <w:rFonts w:ascii="Arial"/>
          <w:b/>
          <w:i/>
          <w:sz w:val="21"/>
        </w:rPr>
      </w:pPr>
    </w:p>
    <w:p w14:paraId="4160DB8F" w14:textId="77777777" w:rsidR="000B4F19" w:rsidRDefault="000B4F19">
      <w:pPr>
        <w:rPr>
          <w:rFonts w:ascii="Arial"/>
          <w:sz w:val="21"/>
        </w:rPr>
        <w:sectPr w:rsidR="000B4F19">
          <w:footerReference w:type="default" r:id="rId9"/>
          <w:type w:val="continuous"/>
          <w:pgSz w:w="12240" w:h="15840"/>
          <w:pgMar w:top="0" w:right="1320" w:bottom="820" w:left="140" w:header="720" w:footer="625" w:gutter="0"/>
          <w:pgNumType w:start="1"/>
          <w:cols w:space="720"/>
        </w:sectPr>
      </w:pPr>
    </w:p>
    <w:p w14:paraId="3BD3CDF3" w14:textId="77777777" w:rsidR="000B4F19" w:rsidRDefault="000B4F19">
      <w:pPr>
        <w:pStyle w:val="BodyText"/>
        <w:rPr>
          <w:rFonts w:ascii="Arial"/>
          <w:b/>
          <w:i/>
          <w:sz w:val="30"/>
        </w:rPr>
      </w:pPr>
    </w:p>
    <w:p w14:paraId="4790A451" w14:textId="77777777" w:rsidR="000B4F19" w:rsidRDefault="000B4F19">
      <w:pPr>
        <w:pStyle w:val="BodyText"/>
        <w:rPr>
          <w:rFonts w:ascii="Arial"/>
          <w:b/>
          <w:i/>
          <w:sz w:val="30"/>
        </w:rPr>
      </w:pPr>
    </w:p>
    <w:p w14:paraId="12FC8461" w14:textId="77777777" w:rsidR="000B4F19" w:rsidRDefault="000B4F19">
      <w:pPr>
        <w:pStyle w:val="BodyText"/>
        <w:spacing w:before="7"/>
        <w:rPr>
          <w:rFonts w:ascii="Arial"/>
          <w:b/>
          <w:i/>
          <w:sz w:val="41"/>
        </w:rPr>
      </w:pPr>
    </w:p>
    <w:p w14:paraId="7C6F459E" w14:textId="77777777" w:rsidR="000B4F19" w:rsidRDefault="00486D12">
      <w:pPr>
        <w:spacing w:line="482" w:lineRule="auto"/>
        <w:ind w:left="3381"/>
        <w:jc w:val="center"/>
        <w:rPr>
          <w:b/>
          <w:sz w:val="28"/>
        </w:rPr>
      </w:pPr>
      <w:r>
        <w:rPr>
          <w:b/>
          <w:sz w:val="28"/>
        </w:rPr>
        <w:t>VETERANS INFORMATION BULLETIN FOR</w:t>
      </w:r>
    </w:p>
    <w:p w14:paraId="53CEAA12" w14:textId="77777777" w:rsidR="000B4F19" w:rsidRDefault="00486D12">
      <w:pPr>
        <w:spacing w:line="316" w:lineRule="exact"/>
        <w:ind w:left="3383"/>
        <w:jc w:val="center"/>
        <w:rPr>
          <w:b/>
          <w:sz w:val="28"/>
        </w:rPr>
      </w:pPr>
      <w:r>
        <w:rPr>
          <w:b/>
          <w:sz w:val="28"/>
        </w:rPr>
        <w:t>FLORIDA</w:t>
      </w:r>
    </w:p>
    <w:p w14:paraId="3A5F4F21" w14:textId="77777777" w:rsidR="000B4F19" w:rsidRDefault="000B4F19">
      <w:pPr>
        <w:pStyle w:val="BodyText"/>
        <w:spacing w:before="11"/>
        <w:rPr>
          <w:b/>
          <w:sz w:val="39"/>
        </w:rPr>
      </w:pPr>
    </w:p>
    <w:p w14:paraId="756B6F9D" w14:textId="77777777" w:rsidR="000B4F19" w:rsidRDefault="00486D12">
      <w:pPr>
        <w:ind w:left="1300"/>
        <w:rPr>
          <w:sz w:val="24"/>
        </w:rPr>
      </w:pPr>
      <w:r>
        <w:rPr>
          <w:b/>
          <w:sz w:val="24"/>
        </w:rPr>
        <w:t xml:space="preserve">Flight School: </w:t>
      </w:r>
      <w:r>
        <w:rPr>
          <w:sz w:val="24"/>
        </w:rPr>
        <w:t>SkyWarrior Flight Training</w:t>
      </w:r>
    </w:p>
    <w:p w14:paraId="35A5D6F1" w14:textId="77777777" w:rsidR="000B4F19" w:rsidRDefault="000B4F19">
      <w:pPr>
        <w:pStyle w:val="BodyText"/>
        <w:rPr>
          <w:sz w:val="24"/>
        </w:rPr>
      </w:pPr>
    </w:p>
    <w:p w14:paraId="3633AD99" w14:textId="77777777" w:rsidR="000B4F19" w:rsidRDefault="00486D12">
      <w:pPr>
        <w:pStyle w:val="Heading1"/>
        <w:spacing w:line="480" w:lineRule="auto"/>
        <w:ind w:right="1147"/>
        <w:rPr>
          <w:u w:val="none"/>
        </w:rPr>
      </w:pPr>
      <w:r>
        <w:rPr>
          <w:u w:val="none"/>
        </w:rPr>
        <w:t xml:space="preserve">Address:4211 Jerry L. Maygarden Rd. Pensacola, FL </w:t>
      </w:r>
      <w:r>
        <w:rPr>
          <w:spacing w:val="-3"/>
          <w:u w:val="none"/>
        </w:rPr>
        <w:t xml:space="preserve">32561 </w:t>
      </w:r>
      <w:r>
        <w:rPr>
          <w:u w:val="none"/>
        </w:rPr>
        <w:t>Telephone:850-433-6115</w:t>
      </w:r>
    </w:p>
    <w:p w14:paraId="77979C72" w14:textId="77777777" w:rsidR="000B4F19" w:rsidRDefault="00486D12">
      <w:pPr>
        <w:spacing w:before="1"/>
        <w:ind w:left="1300"/>
        <w:rPr>
          <w:b/>
          <w:sz w:val="24"/>
        </w:rPr>
      </w:pPr>
      <w:r>
        <w:rPr>
          <w:b/>
          <w:sz w:val="24"/>
        </w:rPr>
        <w:t>Services:Flight</w:t>
      </w:r>
      <w:r>
        <w:rPr>
          <w:b/>
          <w:spacing w:val="-5"/>
          <w:sz w:val="24"/>
        </w:rPr>
        <w:t xml:space="preserve"> </w:t>
      </w:r>
      <w:r>
        <w:rPr>
          <w:b/>
          <w:sz w:val="24"/>
        </w:rPr>
        <w:t>Training</w:t>
      </w:r>
    </w:p>
    <w:p w14:paraId="0E59C7C4" w14:textId="77777777" w:rsidR="000B4F19" w:rsidRDefault="000B4F19">
      <w:pPr>
        <w:pStyle w:val="BodyText"/>
        <w:rPr>
          <w:b/>
          <w:sz w:val="26"/>
        </w:rPr>
      </w:pPr>
    </w:p>
    <w:p w14:paraId="2551518B" w14:textId="77777777" w:rsidR="000B4F19" w:rsidRDefault="000B4F19">
      <w:pPr>
        <w:pStyle w:val="BodyText"/>
        <w:rPr>
          <w:b/>
        </w:rPr>
      </w:pPr>
    </w:p>
    <w:p w14:paraId="3BB202D6" w14:textId="77777777" w:rsidR="000B4F19" w:rsidRDefault="00486D12">
      <w:pPr>
        <w:ind w:left="3382"/>
        <w:jc w:val="center"/>
        <w:rPr>
          <w:sz w:val="24"/>
        </w:rPr>
      </w:pPr>
      <w:r>
        <w:rPr>
          <w:sz w:val="24"/>
        </w:rPr>
        <w:t>**********</w:t>
      </w:r>
    </w:p>
    <w:p w14:paraId="37238E34" w14:textId="77777777" w:rsidR="000B4F19" w:rsidRDefault="00486D12">
      <w:pPr>
        <w:spacing w:before="96"/>
        <w:ind w:left="957"/>
        <w:rPr>
          <w:rFonts w:ascii="Arial"/>
          <w:sz w:val="19"/>
        </w:rPr>
      </w:pPr>
      <w:r>
        <w:br w:type="column"/>
      </w:r>
      <w:r>
        <w:rPr>
          <w:rFonts w:ascii="Arial"/>
          <w:sz w:val="19"/>
        </w:rPr>
        <w:t>S</w:t>
      </w:r>
    </w:p>
    <w:p w14:paraId="6A133F26" w14:textId="77777777" w:rsidR="000B4F19" w:rsidRDefault="00486D12">
      <w:pPr>
        <w:spacing w:before="3" w:line="242" w:lineRule="auto"/>
        <w:ind w:left="957" w:right="401"/>
        <w:rPr>
          <w:rFonts w:ascii="Arial"/>
          <w:sz w:val="19"/>
        </w:rPr>
      </w:pPr>
      <w:r>
        <w:rPr>
          <w:rFonts w:ascii="Arial"/>
          <w:sz w:val="19"/>
        </w:rPr>
        <w:t>SUS LFT CAT 8802</w:t>
      </w:r>
    </w:p>
    <w:p w14:paraId="7F6A81F9" w14:textId="77777777" w:rsidR="000B4F19" w:rsidRDefault="00486D12">
      <w:pPr>
        <w:spacing w:before="1"/>
        <w:ind w:left="957"/>
        <w:rPr>
          <w:rFonts w:ascii="Arial"/>
          <w:sz w:val="19"/>
        </w:rPr>
      </w:pPr>
      <w:r>
        <w:rPr>
          <w:rFonts w:ascii="Arial"/>
          <w:sz w:val="19"/>
        </w:rPr>
        <w:t>220223</w:t>
      </w:r>
    </w:p>
    <w:p w14:paraId="34092040" w14:textId="77777777" w:rsidR="000B4F19" w:rsidRDefault="000B4F19">
      <w:pPr>
        <w:rPr>
          <w:rFonts w:ascii="Arial"/>
          <w:sz w:val="19"/>
        </w:rPr>
        <w:sectPr w:rsidR="000B4F19">
          <w:type w:val="continuous"/>
          <w:pgSz w:w="12240" w:h="15840"/>
          <w:pgMar w:top="0" w:right="1320" w:bottom="820" w:left="140" w:header="720" w:footer="720" w:gutter="0"/>
          <w:cols w:num="2" w:space="720" w:equalWidth="0">
            <w:col w:w="8580" w:space="40"/>
            <w:col w:w="2160"/>
          </w:cols>
        </w:sectPr>
      </w:pPr>
    </w:p>
    <w:p w14:paraId="5D26F537" w14:textId="77777777" w:rsidR="000B4F19" w:rsidRDefault="000B4F19">
      <w:pPr>
        <w:pStyle w:val="BodyText"/>
        <w:rPr>
          <w:rFonts w:ascii="Arial"/>
          <w:sz w:val="20"/>
        </w:rPr>
      </w:pPr>
    </w:p>
    <w:p w14:paraId="3A9A2123" w14:textId="77777777" w:rsidR="000B4F19" w:rsidRDefault="000B4F19">
      <w:pPr>
        <w:pStyle w:val="BodyText"/>
        <w:spacing w:before="2"/>
        <w:rPr>
          <w:rFonts w:ascii="Arial"/>
          <w:sz w:val="20"/>
        </w:rPr>
      </w:pPr>
    </w:p>
    <w:p w14:paraId="45F6139B" w14:textId="77777777" w:rsidR="000B4F19" w:rsidRDefault="00486D12">
      <w:pPr>
        <w:spacing w:before="90"/>
        <w:ind w:left="4238" w:hanging="2547"/>
        <w:rPr>
          <w:b/>
          <w:sz w:val="24"/>
        </w:rPr>
      </w:pPr>
      <w:r>
        <w:rPr>
          <w:sz w:val="24"/>
        </w:rPr>
        <w:t xml:space="preserve">Approved by the Federal Aviation Administration under FAR Part 141. </w:t>
      </w:r>
      <w:r>
        <w:rPr>
          <w:b/>
          <w:sz w:val="24"/>
        </w:rPr>
        <w:t>No courses can be taught or provided under Part 61.</w:t>
      </w:r>
    </w:p>
    <w:p w14:paraId="0C5AFDA0" w14:textId="77777777" w:rsidR="000B4F19" w:rsidRDefault="000B4F19">
      <w:pPr>
        <w:pStyle w:val="BodyText"/>
        <w:rPr>
          <w:b/>
          <w:sz w:val="24"/>
        </w:rPr>
      </w:pPr>
    </w:p>
    <w:p w14:paraId="19C08E36" w14:textId="77777777" w:rsidR="000B4F19" w:rsidRDefault="00486D12">
      <w:pPr>
        <w:ind w:left="1277" w:right="95"/>
        <w:jc w:val="center"/>
        <w:rPr>
          <w:sz w:val="24"/>
        </w:rPr>
      </w:pPr>
      <w:r>
        <w:rPr>
          <w:sz w:val="24"/>
        </w:rPr>
        <w:t>**********</w:t>
      </w:r>
    </w:p>
    <w:p w14:paraId="0B1C721B" w14:textId="77777777" w:rsidR="000B4F19" w:rsidRDefault="000B4F19">
      <w:pPr>
        <w:pStyle w:val="BodyText"/>
        <w:rPr>
          <w:sz w:val="24"/>
        </w:rPr>
      </w:pPr>
    </w:p>
    <w:p w14:paraId="5D522A08" w14:textId="77777777" w:rsidR="000B4F19" w:rsidRDefault="00486D12">
      <w:pPr>
        <w:ind w:left="1277" w:right="99"/>
        <w:jc w:val="center"/>
        <w:rPr>
          <w:sz w:val="24"/>
        </w:rPr>
      </w:pPr>
      <w:r>
        <w:rPr>
          <w:sz w:val="24"/>
        </w:rPr>
        <w:t>Approved by the U.S. Department of Veterans Affairs (VA)</w:t>
      </w:r>
    </w:p>
    <w:p w14:paraId="342365E6" w14:textId="77777777" w:rsidR="000B4F19" w:rsidRDefault="000B4F19">
      <w:pPr>
        <w:pStyle w:val="BodyText"/>
        <w:rPr>
          <w:sz w:val="26"/>
        </w:rPr>
      </w:pPr>
    </w:p>
    <w:p w14:paraId="4D08FF19" w14:textId="77777777" w:rsidR="000B4F19" w:rsidRDefault="000B4F19">
      <w:pPr>
        <w:pStyle w:val="BodyText"/>
      </w:pPr>
    </w:p>
    <w:p w14:paraId="6D2F340D" w14:textId="77777777" w:rsidR="000B4F19" w:rsidRDefault="00486D12">
      <w:pPr>
        <w:spacing w:before="1"/>
        <w:ind w:left="1277" w:right="105"/>
        <w:jc w:val="center"/>
        <w:rPr>
          <w:sz w:val="24"/>
        </w:rPr>
      </w:pPr>
      <w:r>
        <w:rPr>
          <w:sz w:val="24"/>
        </w:rPr>
        <w:t>All materials contained in this bulletin are true and correct in content and policy.</w:t>
      </w:r>
    </w:p>
    <w:p w14:paraId="46ECCBFC" w14:textId="77777777" w:rsidR="000B4F19" w:rsidRDefault="000B4F19">
      <w:pPr>
        <w:pStyle w:val="BodyText"/>
        <w:spacing w:before="11"/>
        <w:rPr>
          <w:sz w:val="23"/>
        </w:rPr>
      </w:pPr>
    </w:p>
    <w:p w14:paraId="055A66BB" w14:textId="20373E14" w:rsidR="000B4F19" w:rsidRDefault="00486D12">
      <w:pPr>
        <w:ind w:left="1277" w:right="98"/>
        <w:jc w:val="center"/>
        <w:rPr>
          <w:b/>
          <w:sz w:val="24"/>
        </w:rPr>
      </w:pPr>
      <w:r>
        <w:rPr>
          <w:sz w:val="24"/>
        </w:rPr>
        <w:t xml:space="preserve">Volume Number: _1_ Publication Date: </w:t>
      </w:r>
      <w:r w:rsidR="005F6E5C">
        <w:rPr>
          <w:b/>
          <w:sz w:val="24"/>
          <w:u w:val="thick"/>
        </w:rPr>
        <w:t>1 August</w:t>
      </w:r>
      <w:r>
        <w:rPr>
          <w:b/>
          <w:sz w:val="24"/>
          <w:u w:val="thick"/>
        </w:rPr>
        <w:t xml:space="preserve"> 202</w:t>
      </w:r>
      <w:r w:rsidR="005F6E5C">
        <w:rPr>
          <w:b/>
          <w:sz w:val="24"/>
          <w:u w:val="thick"/>
        </w:rPr>
        <w:t>3</w:t>
      </w:r>
      <w:r>
        <w:rPr>
          <w:b/>
          <w:sz w:val="24"/>
        </w:rPr>
        <w:t xml:space="preserve"> </w:t>
      </w:r>
      <w:r>
        <w:rPr>
          <w:sz w:val="24"/>
        </w:rPr>
        <w:t xml:space="preserve">Effective Date: </w:t>
      </w:r>
      <w:r w:rsidR="005F6E5C">
        <w:rPr>
          <w:b/>
          <w:sz w:val="24"/>
          <w:u w:val="thick"/>
        </w:rPr>
        <w:t>31 July</w:t>
      </w:r>
      <w:r>
        <w:rPr>
          <w:b/>
          <w:sz w:val="24"/>
          <w:u w:val="thick"/>
        </w:rPr>
        <w:t xml:space="preserve"> 202</w:t>
      </w:r>
      <w:r w:rsidR="005F6E5C">
        <w:rPr>
          <w:b/>
          <w:sz w:val="24"/>
          <w:u w:val="thick"/>
        </w:rPr>
        <w:t>4</w:t>
      </w:r>
    </w:p>
    <w:p w14:paraId="7823C1C9" w14:textId="77777777" w:rsidR="000B4F19" w:rsidRDefault="000B4F19">
      <w:pPr>
        <w:pStyle w:val="BodyText"/>
        <w:rPr>
          <w:b/>
          <w:sz w:val="20"/>
        </w:rPr>
      </w:pPr>
    </w:p>
    <w:p w14:paraId="0ECE4285" w14:textId="77777777" w:rsidR="000B4F19" w:rsidRDefault="000B4F19">
      <w:pPr>
        <w:pStyle w:val="BodyText"/>
        <w:rPr>
          <w:b/>
          <w:sz w:val="20"/>
        </w:rPr>
      </w:pPr>
    </w:p>
    <w:p w14:paraId="19DA9D98" w14:textId="77777777" w:rsidR="000B4F19" w:rsidRDefault="00486D12">
      <w:pPr>
        <w:spacing w:before="90"/>
        <w:ind w:left="2020"/>
        <w:rPr>
          <w:b/>
          <w:sz w:val="24"/>
        </w:rPr>
      </w:pPr>
      <w:r>
        <w:rPr>
          <w:sz w:val="24"/>
        </w:rPr>
        <w:t xml:space="preserve">School Official: </w:t>
      </w:r>
      <w:r>
        <w:rPr>
          <w:b/>
          <w:sz w:val="24"/>
          <w:u w:val="thick"/>
        </w:rPr>
        <w:t>George Sigler - President</w:t>
      </w:r>
    </w:p>
    <w:p w14:paraId="72DC8950" w14:textId="77777777" w:rsidR="000B4F19" w:rsidRDefault="000B4F19">
      <w:pPr>
        <w:pStyle w:val="BodyText"/>
        <w:rPr>
          <w:b/>
          <w:sz w:val="20"/>
        </w:rPr>
      </w:pPr>
    </w:p>
    <w:p w14:paraId="118CABA4" w14:textId="77777777" w:rsidR="000B4F19" w:rsidRDefault="000B4F19">
      <w:pPr>
        <w:pStyle w:val="BodyText"/>
        <w:spacing w:before="2"/>
        <w:rPr>
          <w:b/>
          <w:sz w:val="20"/>
        </w:rPr>
      </w:pPr>
    </w:p>
    <w:p w14:paraId="5CA16381" w14:textId="77777777" w:rsidR="000B4F19" w:rsidRDefault="00486D12">
      <w:pPr>
        <w:tabs>
          <w:tab w:val="left" w:pos="6733"/>
          <w:tab w:val="left" w:pos="10015"/>
        </w:tabs>
        <w:spacing w:before="90"/>
        <w:ind w:left="3580" w:right="762" w:hanging="2280"/>
        <w:rPr>
          <w:sz w:val="24"/>
        </w:rPr>
      </w:pPr>
      <w:r>
        <w:rPr>
          <w:sz w:val="24"/>
        </w:rPr>
        <w:t>Signature of</w:t>
      </w:r>
      <w:r>
        <w:rPr>
          <w:spacing w:val="-5"/>
          <w:sz w:val="24"/>
        </w:rPr>
        <w:t xml:space="preserve"> </w:t>
      </w:r>
      <w:r>
        <w:rPr>
          <w:sz w:val="24"/>
        </w:rPr>
        <w:t>School</w:t>
      </w:r>
      <w:r>
        <w:rPr>
          <w:spacing w:val="-1"/>
          <w:sz w:val="24"/>
        </w:rPr>
        <w:t xml:space="preserve"> </w:t>
      </w:r>
      <w:r>
        <w:rPr>
          <w:sz w:val="24"/>
        </w:rPr>
        <w:t>Official:</w:t>
      </w:r>
      <w:r>
        <w:rPr>
          <w:w w:val="99"/>
          <w:sz w:val="24"/>
        </w:rPr>
        <w:t xml:space="preserve"> </w:t>
      </w:r>
      <w:r>
        <w:rPr>
          <w:spacing w:val="1"/>
          <w:w w:val="99"/>
          <w:sz w:val="24"/>
        </w:rPr>
        <w:t xml:space="preserve"> </w:t>
      </w:r>
      <w:r>
        <w:rPr>
          <w:w w:val="99"/>
          <w:sz w:val="24"/>
          <w:u w:val="single"/>
        </w:rPr>
        <w:t xml:space="preserve"> </w:t>
      </w:r>
      <w:r>
        <w:rPr>
          <w:w w:val="99"/>
          <w:sz w:val="24"/>
          <w:u w:val="single"/>
        </w:rPr>
        <w:tab/>
      </w:r>
      <w:r>
        <w:rPr>
          <w:w w:val="99"/>
          <w:sz w:val="24"/>
          <w:u w:val="single"/>
        </w:rPr>
        <w:tab/>
      </w:r>
      <w:r>
        <w:rPr>
          <w:w w:val="99"/>
          <w:sz w:val="24"/>
        </w:rPr>
        <w:t xml:space="preserve"> </w:t>
      </w:r>
      <w:r>
        <w:rPr>
          <w:sz w:val="24"/>
        </w:rPr>
        <w:t xml:space="preserve">Date: </w:t>
      </w:r>
      <w:r>
        <w:rPr>
          <w:sz w:val="24"/>
          <w:u w:val="single"/>
        </w:rPr>
        <w:t xml:space="preserve"> </w:t>
      </w:r>
      <w:r>
        <w:rPr>
          <w:sz w:val="24"/>
          <w:u w:val="single"/>
        </w:rPr>
        <w:tab/>
      </w:r>
    </w:p>
    <w:p w14:paraId="36733D28" w14:textId="77777777" w:rsidR="000B4F19" w:rsidRDefault="000B4F19">
      <w:pPr>
        <w:pStyle w:val="BodyText"/>
        <w:rPr>
          <w:sz w:val="20"/>
        </w:rPr>
      </w:pPr>
    </w:p>
    <w:p w14:paraId="7DFDF394" w14:textId="1382C065" w:rsidR="000B4F19" w:rsidRDefault="000D6C86">
      <w:pPr>
        <w:pStyle w:val="BodyText"/>
        <w:spacing w:before="9"/>
        <w:rPr>
          <w:sz w:val="23"/>
        </w:rPr>
      </w:pPr>
      <w:r>
        <w:rPr>
          <w:noProof/>
        </w:rPr>
        <mc:AlternateContent>
          <mc:Choice Requires="wps">
            <w:drawing>
              <wp:anchor distT="0" distB="0" distL="0" distR="0" simplePos="0" relativeHeight="251658240" behindDoc="1" locked="0" layoutInCell="1" allowOverlap="1" wp14:anchorId="0F31B0EA" wp14:editId="46A06D02">
                <wp:simplePos x="0" y="0"/>
                <wp:positionH relativeFrom="page">
                  <wp:posOffset>1790700</wp:posOffset>
                </wp:positionH>
                <wp:positionV relativeFrom="paragraph">
                  <wp:posOffset>201930</wp:posOffset>
                </wp:positionV>
                <wp:extent cx="419100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
                        </a:xfrm>
                        <a:custGeom>
                          <a:avLst/>
                          <a:gdLst>
                            <a:gd name="T0" fmla="+- 0 2820 2820"/>
                            <a:gd name="T1" fmla="*/ T0 w 6600"/>
                            <a:gd name="T2" fmla="+- 0 9420 2820"/>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8E15" id="Freeform 6" o:spid="_x0000_s1026" style="position:absolute;margin-left:141pt;margin-top:15.9pt;width:33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" path="m,l6600,e" filled="f" strokeweight=".48pt">
                <v:path arrowok="t" o:connecttype="custom" o:connectlocs="0,0;4191000,0" o:connectangles="0,0"/>
                <w10:wrap type="topAndBottom" anchorx="page"/>
              </v:shape>
            </w:pict>
          </mc:Fallback>
        </mc:AlternateContent>
      </w:r>
    </w:p>
    <w:p w14:paraId="127682FC" w14:textId="77777777" w:rsidR="000B4F19" w:rsidRDefault="000B4F19">
      <w:pPr>
        <w:pStyle w:val="BodyText"/>
        <w:spacing w:before="7"/>
        <w:rPr>
          <w:sz w:val="13"/>
        </w:rPr>
      </w:pPr>
    </w:p>
    <w:p w14:paraId="678BA7BB" w14:textId="77777777" w:rsidR="000B4F19" w:rsidRDefault="00486D12">
      <w:pPr>
        <w:spacing w:before="90"/>
        <w:ind w:left="1300"/>
        <w:rPr>
          <w:b/>
          <w:sz w:val="24"/>
        </w:rPr>
      </w:pPr>
      <w:r>
        <w:rPr>
          <w:b/>
          <w:color w:val="FF0000"/>
          <w:sz w:val="24"/>
        </w:rPr>
        <w:t>Constructed as per 38 CFR 21.4254(b)</w:t>
      </w:r>
    </w:p>
    <w:p w14:paraId="73AE94E3" w14:textId="77777777" w:rsidR="000B4F19" w:rsidRDefault="000B4F19">
      <w:pPr>
        <w:rPr>
          <w:sz w:val="24"/>
        </w:rPr>
        <w:sectPr w:rsidR="000B4F19">
          <w:type w:val="continuous"/>
          <w:pgSz w:w="12240" w:h="15840"/>
          <w:pgMar w:top="0" w:right="1320" w:bottom="820" w:left="140" w:header="720" w:footer="720" w:gutter="0"/>
          <w:cols w:space="720"/>
        </w:sectPr>
      </w:pPr>
    </w:p>
    <w:p w14:paraId="0B92AE25" w14:textId="77777777" w:rsidR="000B4F19" w:rsidRDefault="00486D12">
      <w:pPr>
        <w:spacing w:before="79"/>
        <w:ind w:left="2202"/>
        <w:rPr>
          <w:b/>
          <w:sz w:val="24"/>
        </w:rPr>
      </w:pPr>
      <w:r>
        <w:rPr>
          <w:b/>
          <w:sz w:val="24"/>
        </w:rPr>
        <w:lastRenderedPageBreak/>
        <w:t>SCHOOL GOVERNING BODY, ADMINISTRATORS, AND FACULTY</w:t>
      </w:r>
    </w:p>
    <w:p w14:paraId="152F87A7" w14:textId="77777777" w:rsidR="000B4F19" w:rsidRDefault="000B4F19">
      <w:pPr>
        <w:pStyle w:val="BodyText"/>
        <w:rPr>
          <w:b/>
          <w:sz w:val="24"/>
        </w:rPr>
      </w:pPr>
    </w:p>
    <w:p w14:paraId="5B73CCB6" w14:textId="77777777" w:rsidR="000B4F19" w:rsidRDefault="00486D12">
      <w:pPr>
        <w:pStyle w:val="ListParagraph"/>
        <w:numPr>
          <w:ilvl w:val="0"/>
          <w:numId w:val="13"/>
        </w:numPr>
        <w:tabs>
          <w:tab w:val="left" w:pos="1714"/>
        </w:tabs>
        <w:spacing w:line="276" w:lineRule="exact"/>
        <w:ind w:hanging="414"/>
        <w:rPr>
          <w:b/>
          <w:sz w:val="24"/>
        </w:rPr>
      </w:pPr>
      <w:r>
        <w:rPr>
          <w:b/>
          <w:sz w:val="24"/>
          <w:u w:val="thick"/>
        </w:rPr>
        <w:t>Owner</w:t>
      </w:r>
    </w:p>
    <w:p w14:paraId="0481410E" w14:textId="77777777" w:rsidR="000B4F19" w:rsidRDefault="00486D12">
      <w:pPr>
        <w:pStyle w:val="BodyText"/>
        <w:spacing w:line="253" w:lineRule="exact"/>
        <w:ind w:left="2020"/>
      </w:pPr>
      <w:r>
        <w:t>George Sigler - President</w:t>
      </w:r>
    </w:p>
    <w:p w14:paraId="6DA96EE1" w14:textId="77777777" w:rsidR="000B4F19" w:rsidRDefault="00486D12">
      <w:pPr>
        <w:pStyle w:val="Heading1"/>
        <w:numPr>
          <w:ilvl w:val="0"/>
          <w:numId w:val="13"/>
        </w:numPr>
        <w:tabs>
          <w:tab w:val="left" w:pos="1702"/>
        </w:tabs>
        <w:spacing w:line="275" w:lineRule="exact"/>
        <w:ind w:left="1701" w:hanging="402"/>
        <w:rPr>
          <w:u w:val="none"/>
        </w:rPr>
      </w:pPr>
      <w:r>
        <w:rPr>
          <w:u w:val="thick"/>
        </w:rPr>
        <w:t>Manager</w:t>
      </w:r>
    </w:p>
    <w:p w14:paraId="180FA1CE" w14:textId="77777777" w:rsidR="000B4F19" w:rsidRDefault="00486D12">
      <w:pPr>
        <w:pStyle w:val="BodyText"/>
        <w:spacing w:line="253" w:lineRule="exact"/>
        <w:ind w:left="1980"/>
      </w:pPr>
      <w:r>
        <w:rPr>
          <w:shd w:val="clear" w:color="auto" w:fill="FDE67E"/>
        </w:rPr>
        <w:t xml:space="preserve"> Gregory Sigler - Vice President</w:t>
      </w:r>
    </w:p>
    <w:p w14:paraId="2ABF1D40" w14:textId="77777777" w:rsidR="000B4F19" w:rsidRDefault="00486D12">
      <w:pPr>
        <w:pStyle w:val="Heading1"/>
        <w:numPr>
          <w:ilvl w:val="0"/>
          <w:numId w:val="13"/>
        </w:numPr>
        <w:tabs>
          <w:tab w:val="left" w:pos="1714"/>
        </w:tabs>
        <w:spacing w:before="2" w:line="276" w:lineRule="exact"/>
        <w:ind w:right="6591" w:hanging="1714"/>
        <w:jc w:val="right"/>
        <w:rPr>
          <w:u w:val="none"/>
        </w:rPr>
      </w:pPr>
      <w:r>
        <w:rPr>
          <w:u w:val="thick"/>
        </w:rPr>
        <w:t>Administrative</w:t>
      </w:r>
      <w:r>
        <w:rPr>
          <w:spacing w:val="-5"/>
          <w:u w:val="thick"/>
        </w:rPr>
        <w:t xml:space="preserve"> </w:t>
      </w:r>
      <w:r>
        <w:rPr>
          <w:u w:val="thick"/>
        </w:rPr>
        <w:t>Officials</w:t>
      </w:r>
    </w:p>
    <w:p w14:paraId="00D1E9AF" w14:textId="77777777" w:rsidR="000B4F19" w:rsidRDefault="00486D12">
      <w:pPr>
        <w:pStyle w:val="BodyText"/>
        <w:spacing w:line="253" w:lineRule="exact"/>
        <w:ind w:right="6527"/>
        <w:jc w:val="right"/>
      </w:pPr>
      <w:r>
        <w:t>George Sigler - President</w:t>
      </w:r>
    </w:p>
    <w:p w14:paraId="0FFE925A" w14:textId="77777777" w:rsidR="000B4F19" w:rsidRDefault="00486D12">
      <w:pPr>
        <w:pStyle w:val="Heading1"/>
        <w:numPr>
          <w:ilvl w:val="0"/>
          <w:numId w:val="13"/>
        </w:numPr>
        <w:tabs>
          <w:tab w:val="left" w:pos="1714"/>
        </w:tabs>
        <w:spacing w:line="275" w:lineRule="exact"/>
        <w:ind w:hanging="414"/>
        <w:rPr>
          <w:u w:val="none"/>
        </w:rPr>
      </w:pPr>
      <w:r>
        <w:rPr>
          <w:u w:val="thick"/>
        </w:rPr>
        <w:t>Instructors</w:t>
      </w:r>
    </w:p>
    <w:p w14:paraId="34414DE1" w14:textId="77777777" w:rsidR="000B4F19" w:rsidRDefault="00486D12">
      <w:pPr>
        <w:pStyle w:val="BodyText"/>
        <w:spacing w:line="253" w:lineRule="exact"/>
        <w:ind w:left="2020"/>
      </w:pPr>
      <w:r>
        <w:t>Douglas Dobson – Chief Flight Instructor</w:t>
      </w:r>
    </w:p>
    <w:p w14:paraId="48558525" w14:textId="77777777" w:rsidR="000B4F19" w:rsidRDefault="00486D12">
      <w:pPr>
        <w:pStyle w:val="BodyText"/>
        <w:spacing w:before="2" w:line="252" w:lineRule="exact"/>
        <w:ind w:left="2020"/>
      </w:pPr>
      <w:r>
        <w:t>Joe Cerwin – Assistant Chief Flight Instructor</w:t>
      </w:r>
    </w:p>
    <w:p w14:paraId="13E1BAD1" w14:textId="77777777" w:rsidR="000B4F19" w:rsidRDefault="00486D12">
      <w:pPr>
        <w:pStyle w:val="BodyText"/>
        <w:ind w:left="1300" w:right="100" w:firstLine="719"/>
      </w:pPr>
      <w:r>
        <w:t>Additional Instructors (See Appendix A)Name of the Chief Flight Instructor and all other instructors – on initial approval and re-approval, copies of FAA Instructor Qualifications must accompany this VIB as an Addendum</w:t>
      </w:r>
    </w:p>
    <w:p w14:paraId="55C8A1F7" w14:textId="77777777" w:rsidR="000B4F19" w:rsidRDefault="00486D12">
      <w:pPr>
        <w:pStyle w:val="BodyText"/>
        <w:ind w:left="1300"/>
      </w:pPr>
      <w:r>
        <w:t>38 CFR 21.4263(h)(2)</w:t>
      </w:r>
    </w:p>
    <w:p w14:paraId="0CFA69DC" w14:textId="77777777" w:rsidR="000B4F19" w:rsidRDefault="000B4F19">
      <w:pPr>
        <w:pStyle w:val="BodyText"/>
        <w:spacing w:before="2"/>
        <w:rPr>
          <w:sz w:val="14"/>
        </w:rPr>
      </w:pPr>
    </w:p>
    <w:p w14:paraId="7DBBCA53" w14:textId="77777777" w:rsidR="000B4F19" w:rsidRDefault="00486D12">
      <w:pPr>
        <w:pStyle w:val="Heading1"/>
        <w:spacing w:before="90"/>
        <w:ind w:left="4243"/>
        <w:rPr>
          <w:u w:val="none"/>
        </w:rPr>
      </w:pPr>
      <w:r>
        <w:rPr>
          <w:u w:val="thick"/>
        </w:rPr>
        <w:t>INSTRUCTIONAL FACILITIES</w:t>
      </w:r>
    </w:p>
    <w:p w14:paraId="284DD534" w14:textId="77777777" w:rsidR="000B4F19" w:rsidRDefault="000B4F19">
      <w:pPr>
        <w:pStyle w:val="BodyText"/>
        <w:spacing w:before="2"/>
        <w:rPr>
          <w:b/>
          <w:sz w:val="16"/>
        </w:rPr>
      </w:pPr>
    </w:p>
    <w:p w14:paraId="4CF8F9E4" w14:textId="77777777" w:rsidR="000B4F19" w:rsidRDefault="00486D12">
      <w:pPr>
        <w:pStyle w:val="ListParagraph"/>
        <w:numPr>
          <w:ilvl w:val="0"/>
          <w:numId w:val="12"/>
        </w:numPr>
        <w:tabs>
          <w:tab w:val="left" w:pos="1704"/>
        </w:tabs>
        <w:spacing w:before="90"/>
        <w:ind w:right="112" w:firstLine="0"/>
        <w:jc w:val="both"/>
      </w:pPr>
      <w:r>
        <w:t>The</w:t>
      </w:r>
      <w:r>
        <w:rPr>
          <w:spacing w:val="-7"/>
        </w:rPr>
        <w:t xml:space="preserve"> </w:t>
      </w:r>
      <w:r>
        <w:t>school</w:t>
      </w:r>
      <w:r>
        <w:rPr>
          <w:spacing w:val="-5"/>
        </w:rPr>
        <w:t xml:space="preserve"> </w:t>
      </w:r>
      <w:r>
        <w:t>consists</w:t>
      </w:r>
      <w:r>
        <w:rPr>
          <w:spacing w:val="-7"/>
        </w:rPr>
        <w:t xml:space="preserve"> </w:t>
      </w:r>
      <w:r>
        <w:t>of</w:t>
      </w:r>
      <w:r>
        <w:rPr>
          <w:spacing w:val="-6"/>
        </w:rPr>
        <w:t xml:space="preserve"> </w:t>
      </w:r>
      <w:r>
        <w:t>2</w:t>
      </w:r>
      <w:r>
        <w:rPr>
          <w:spacing w:val="-5"/>
        </w:rPr>
        <w:t xml:space="preserve"> </w:t>
      </w:r>
      <w:r>
        <w:t>aircraft</w:t>
      </w:r>
      <w:r>
        <w:rPr>
          <w:spacing w:val="-4"/>
        </w:rPr>
        <w:t xml:space="preserve"> </w:t>
      </w:r>
      <w:r>
        <w:t>hangers,</w:t>
      </w:r>
      <w:r>
        <w:rPr>
          <w:spacing w:val="-6"/>
        </w:rPr>
        <w:t xml:space="preserve"> </w:t>
      </w:r>
      <w:r>
        <w:t>an</w:t>
      </w:r>
      <w:r>
        <w:rPr>
          <w:spacing w:val="-6"/>
        </w:rPr>
        <w:t xml:space="preserve"> </w:t>
      </w:r>
      <w:r>
        <w:t>administrative</w:t>
      </w:r>
      <w:r>
        <w:rPr>
          <w:spacing w:val="-4"/>
        </w:rPr>
        <w:t xml:space="preserve"> </w:t>
      </w:r>
      <w:r>
        <w:t>office,</w:t>
      </w:r>
      <w:r>
        <w:rPr>
          <w:spacing w:val="-6"/>
        </w:rPr>
        <w:t xml:space="preserve"> </w:t>
      </w:r>
      <w:r>
        <w:t>a</w:t>
      </w:r>
      <w:r>
        <w:rPr>
          <w:spacing w:val="-4"/>
        </w:rPr>
        <w:t xml:space="preserve"> </w:t>
      </w:r>
      <w:r>
        <w:t>maintenance</w:t>
      </w:r>
      <w:r>
        <w:rPr>
          <w:spacing w:val="-4"/>
        </w:rPr>
        <w:t xml:space="preserve"> </w:t>
      </w:r>
      <w:r>
        <w:t>office,</w:t>
      </w:r>
      <w:r>
        <w:rPr>
          <w:spacing w:val="-6"/>
        </w:rPr>
        <w:t xml:space="preserve"> </w:t>
      </w:r>
      <w:r>
        <w:t>Supervisor</w:t>
      </w:r>
      <w:r>
        <w:rPr>
          <w:spacing w:val="-6"/>
        </w:rPr>
        <w:t xml:space="preserve"> </w:t>
      </w:r>
      <w:r>
        <w:t xml:space="preserve">of Flying desk, 8 instruction tables, 8 computers for preflight, and a PSI/CATS Testing Facility. There are ground training classrooms available at the Pensacola Office with a capacity for 30 students and teaching equipment sufficient to meet educational needs. Restrooms are in the administrative building. </w:t>
      </w:r>
      <w:r>
        <w:rPr>
          <w:color w:val="FF0000"/>
        </w:rPr>
        <w:t>38 CFR 21.4254(b)(10)</w:t>
      </w:r>
    </w:p>
    <w:p w14:paraId="06977D0B" w14:textId="77777777" w:rsidR="000B4F19" w:rsidRDefault="000B4F19">
      <w:pPr>
        <w:pStyle w:val="BodyText"/>
      </w:pPr>
    </w:p>
    <w:p w14:paraId="7CA4C0F8" w14:textId="77777777" w:rsidR="000B4F19" w:rsidRDefault="00486D12">
      <w:pPr>
        <w:pStyle w:val="ListParagraph"/>
        <w:numPr>
          <w:ilvl w:val="0"/>
          <w:numId w:val="12"/>
        </w:numPr>
        <w:tabs>
          <w:tab w:val="left" w:pos="1697"/>
        </w:tabs>
        <w:ind w:left="1696" w:hanging="397"/>
        <w:jc w:val="both"/>
      </w:pPr>
      <w:r>
        <w:t>Formal ground school is conducted at the administrative building and</w:t>
      </w:r>
      <w:r>
        <w:rPr>
          <w:spacing w:val="-2"/>
        </w:rPr>
        <w:t xml:space="preserve"> </w:t>
      </w:r>
      <w:r>
        <w:t>classroom.</w:t>
      </w:r>
    </w:p>
    <w:p w14:paraId="578BF037" w14:textId="77777777" w:rsidR="000B4F19" w:rsidRDefault="000B4F19">
      <w:pPr>
        <w:pStyle w:val="BodyText"/>
        <w:rPr>
          <w:sz w:val="24"/>
        </w:rPr>
      </w:pPr>
    </w:p>
    <w:p w14:paraId="2E8B4D37" w14:textId="2A9CCF6F" w:rsidR="000B4F19" w:rsidRDefault="000D6C86">
      <w:pPr>
        <w:pStyle w:val="Heading1"/>
        <w:numPr>
          <w:ilvl w:val="0"/>
          <w:numId w:val="12"/>
        </w:numPr>
        <w:tabs>
          <w:tab w:val="left" w:pos="1714"/>
        </w:tabs>
        <w:spacing w:before="1"/>
        <w:ind w:left="1713" w:hanging="414"/>
        <w:jc w:val="both"/>
        <w:rPr>
          <w:u w:val="none"/>
        </w:rPr>
      </w:pPr>
      <w:r>
        <w:rPr>
          <w:noProof/>
        </w:rPr>
        <mc:AlternateContent>
          <mc:Choice Requires="wps">
            <w:drawing>
              <wp:anchor distT="0" distB="0" distL="114300" distR="114300" simplePos="0" relativeHeight="251660288" behindDoc="0" locked="0" layoutInCell="1" allowOverlap="1" wp14:anchorId="005CC3EC" wp14:editId="48C78DEE">
                <wp:simplePos x="0" y="0"/>
                <wp:positionH relativeFrom="page">
                  <wp:posOffset>5572760</wp:posOffset>
                </wp:positionH>
                <wp:positionV relativeFrom="paragraph">
                  <wp:posOffset>736600</wp:posOffset>
                </wp:positionV>
                <wp:extent cx="1203325" cy="3505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53"/>
                              <w:gridCol w:w="914"/>
                            </w:tblGrid>
                            <w:tr w:rsidR="000B4F19" w14:paraId="3210027C" w14:textId="77777777">
                              <w:trPr>
                                <w:trHeight w:val="217"/>
                              </w:trPr>
                              <w:tc>
                                <w:tcPr>
                                  <w:tcW w:w="953" w:type="dxa"/>
                                  <w:tcBorders>
                                    <w:top w:val="nil"/>
                                    <w:left w:val="nil"/>
                                    <w:right w:val="single" w:sz="54" w:space="0" w:color="FFFFFF"/>
                                  </w:tcBorders>
                                  <w:shd w:val="clear" w:color="auto" w:fill="FDE67E"/>
                                </w:tcPr>
                                <w:p w14:paraId="1CB45BBF" w14:textId="77777777" w:rsidR="000B4F19" w:rsidRDefault="00486D12">
                                  <w:pPr>
                                    <w:pStyle w:val="TableParagraph"/>
                                    <w:spacing w:line="197" w:lineRule="exact"/>
                                    <w:ind w:left="67"/>
                                    <w:rPr>
                                      <w:sz w:val="24"/>
                                    </w:rPr>
                                  </w:pPr>
                                  <w:r>
                                    <w:rPr>
                                      <w:sz w:val="24"/>
                                    </w:rPr>
                                    <w:t>N7350J,</w:t>
                                  </w:r>
                                </w:p>
                              </w:tc>
                              <w:tc>
                                <w:tcPr>
                                  <w:tcW w:w="914" w:type="dxa"/>
                                  <w:tcBorders>
                                    <w:top w:val="nil"/>
                                    <w:left w:val="single" w:sz="54" w:space="0" w:color="FFFFFF"/>
                                    <w:right w:val="nil"/>
                                  </w:tcBorders>
                                  <w:shd w:val="clear" w:color="auto" w:fill="FDE67E"/>
                                </w:tcPr>
                                <w:p w14:paraId="4E3067EE" w14:textId="77777777" w:rsidR="000B4F19" w:rsidRDefault="000B4F19">
                                  <w:pPr>
                                    <w:pStyle w:val="TableParagraph"/>
                                    <w:spacing w:line="240" w:lineRule="auto"/>
                                    <w:ind w:left="0"/>
                                    <w:rPr>
                                      <w:sz w:val="14"/>
                                    </w:rPr>
                                  </w:pPr>
                                </w:p>
                              </w:tc>
                            </w:tr>
                            <w:tr w:rsidR="000B4F19" w14:paraId="68384403" w14:textId="77777777">
                              <w:trPr>
                                <w:trHeight w:val="216"/>
                              </w:trPr>
                              <w:tc>
                                <w:tcPr>
                                  <w:tcW w:w="953" w:type="dxa"/>
                                  <w:tcBorders>
                                    <w:left w:val="nil"/>
                                    <w:right w:val="single" w:sz="54" w:space="0" w:color="FFFFFF"/>
                                  </w:tcBorders>
                                  <w:shd w:val="clear" w:color="auto" w:fill="FDE67E"/>
                                </w:tcPr>
                                <w:p w14:paraId="2B3C0D8A" w14:textId="77777777" w:rsidR="000B4F19" w:rsidRDefault="00486D12">
                                  <w:pPr>
                                    <w:pStyle w:val="TableParagraph"/>
                                    <w:spacing w:line="196" w:lineRule="exact"/>
                                    <w:ind w:left="67" w:right="-72"/>
                                    <w:rPr>
                                      <w:sz w:val="24"/>
                                    </w:rPr>
                                  </w:pPr>
                                  <w:r>
                                    <w:rPr>
                                      <w:sz w:val="24"/>
                                    </w:rPr>
                                    <w:t>N9944Q,</w:t>
                                  </w:r>
                                </w:p>
                              </w:tc>
                              <w:tc>
                                <w:tcPr>
                                  <w:tcW w:w="914" w:type="dxa"/>
                                  <w:tcBorders>
                                    <w:left w:val="single" w:sz="54" w:space="0" w:color="FFFFFF"/>
                                    <w:right w:val="nil"/>
                                  </w:tcBorders>
                                </w:tcPr>
                                <w:p w14:paraId="39E02D57" w14:textId="77777777" w:rsidR="000B4F19" w:rsidRDefault="00486D12">
                                  <w:pPr>
                                    <w:pStyle w:val="TableParagraph"/>
                                    <w:spacing w:line="196" w:lineRule="exact"/>
                                    <w:ind w:left="-29" w:right="-58"/>
                                    <w:rPr>
                                      <w:sz w:val="24"/>
                                    </w:rPr>
                                  </w:pPr>
                                  <w:r>
                                    <w:rPr>
                                      <w:spacing w:val="-22"/>
                                      <w:sz w:val="24"/>
                                      <w:shd w:val="clear" w:color="auto" w:fill="FDE67E"/>
                                    </w:rPr>
                                    <w:t xml:space="preserve"> </w:t>
                                  </w:r>
                                  <w:r>
                                    <w:rPr>
                                      <w:sz w:val="24"/>
                                      <w:shd w:val="clear" w:color="auto" w:fill="FDE67E"/>
                                    </w:rPr>
                                    <w:t>N5312H</w:t>
                                  </w:r>
                                  <w:r>
                                    <w:rPr>
                                      <w:sz w:val="24"/>
                                    </w:rPr>
                                    <w:t>,</w:t>
                                  </w:r>
                                </w:p>
                              </w:tc>
                            </w:tr>
                          </w:tbl>
                          <w:p w14:paraId="51960606" w14:textId="77777777" w:rsidR="000B4F19" w:rsidRDefault="000B4F1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CC3EC" id="_x0000_t202" coordsize="21600,21600" o:spt="202" path="m,l,21600r21600,l21600,xe">
                <v:stroke joinstyle="miter"/>
                <v:path gradientshapeok="t" o:connecttype="rect"/>
              </v:shapetype>
              <v:shape id="Text Box 5" o:spid="_x0000_s1026" type="#_x0000_t202" style="position:absolute;left:0;text-align:left;margin-left:438.8pt;margin-top:58pt;width:94.7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" filled="f" stroked="f">
                <v:textbox inset="0,0,0,0">
                  <w:txbxContent>
                    <w:tbl>
                      <w:tblPr>
                        <w:tblW w:w="0" w:type="auto"/>
                        <w:tblInd w:w="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53"/>
                        <w:gridCol w:w="914"/>
                      </w:tblGrid>
                      <w:tr w:rsidR="000B4F19" w14:paraId="3210027C" w14:textId="77777777">
                        <w:trPr>
                          <w:trHeight w:val="217"/>
                        </w:trPr>
                        <w:tc>
                          <w:tcPr>
                            <w:tcW w:w="953" w:type="dxa"/>
                            <w:tcBorders>
                              <w:top w:val="nil"/>
                              <w:left w:val="nil"/>
                              <w:right w:val="single" w:sz="54" w:space="0" w:color="FFFFFF"/>
                            </w:tcBorders>
                            <w:shd w:val="clear" w:color="auto" w:fill="FDE67E"/>
                          </w:tcPr>
                          <w:p w14:paraId="1CB45BBF" w14:textId="77777777" w:rsidR="000B4F19" w:rsidRDefault="00486D12">
                            <w:pPr>
                              <w:pStyle w:val="TableParagraph"/>
                              <w:spacing w:line="197" w:lineRule="exact"/>
                              <w:ind w:left="67"/>
                              <w:rPr>
                                <w:sz w:val="24"/>
                              </w:rPr>
                            </w:pPr>
                            <w:r>
                              <w:rPr>
                                <w:sz w:val="24"/>
                              </w:rPr>
                              <w:t>N7350J,</w:t>
                            </w:r>
                          </w:p>
                        </w:tc>
                        <w:tc>
                          <w:tcPr>
                            <w:tcW w:w="914" w:type="dxa"/>
                            <w:tcBorders>
                              <w:top w:val="nil"/>
                              <w:left w:val="single" w:sz="54" w:space="0" w:color="FFFFFF"/>
                              <w:right w:val="nil"/>
                            </w:tcBorders>
                            <w:shd w:val="clear" w:color="auto" w:fill="FDE67E"/>
                          </w:tcPr>
                          <w:p w14:paraId="4E3067EE" w14:textId="77777777" w:rsidR="000B4F19" w:rsidRDefault="000B4F19">
                            <w:pPr>
                              <w:pStyle w:val="TableParagraph"/>
                              <w:spacing w:line="240" w:lineRule="auto"/>
                              <w:ind w:left="0"/>
                              <w:rPr>
                                <w:sz w:val="14"/>
                              </w:rPr>
                            </w:pPr>
                          </w:p>
                        </w:tc>
                      </w:tr>
                      <w:tr w:rsidR="000B4F19" w14:paraId="68384403" w14:textId="77777777">
                        <w:trPr>
                          <w:trHeight w:val="216"/>
                        </w:trPr>
                        <w:tc>
                          <w:tcPr>
                            <w:tcW w:w="953" w:type="dxa"/>
                            <w:tcBorders>
                              <w:left w:val="nil"/>
                              <w:right w:val="single" w:sz="54" w:space="0" w:color="FFFFFF"/>
                            </w:tcBorders>
                            <w:shd w:val="clear" w:color="auto" w:fill="FDE67E"/>
                          </w:tcPr>
                          <w:p w14:paraId="2B3C0D8A" w14:textId="77777777" w:rsidR="000B4F19" w:rsidRDefault="00486D12">
                            <w:pPr>
                              <w:pStyle w:val="TableParagraph"/>
                              <w:spacing w:line="196" w:lineRule="exact"/>
                              <w:ind w:left="67" w:right="-72"/>
                              <w:rPr>
                                <w:sz w:val="24"/>
                              </w:rPr>
                            </w:pPr>
                            <w:r>
                              <w:rPr>
                                <w:sz w:val="24"/>
                              </w:rPr>
                              <w:t>N9944Q,</w:t>
                            </w:r>
                          </w:p>
                        </w:tc>
                        <w:tc>
                          <w:tcPr>
                            <w:tcW w:w="914" w:type="dxa"/>
                            <w:tcBorders>
                              <w:left w:val="single" w:sz="54" w:space="0" w:color="FFFFFF"/>
                              <w:right w:val="nil"/>
                            </w:tcBorders>
                          </w:tcPr>
                          <w:p w14:paraId="39E02D57" w14:textId="77777777" w:rsidR="000B4F19" w:rsidRDefault="00486D12">
                            <w:pPr>
                              <w:pStyle w:val="TableParagraph"/>
                              <w:spacing w:line="196" w:lineRule="exact"/>
                              <w:ind w:left="-29" w:right="-58"/>
                              <w:rPr>
                                <w:sz w:val="24"/>
                              </w:rPr>
                            </w:pPr>
                            <w:r>
                              <w:rPr>
                                <w:spacing w:val="-22"/>
                                <w:sz w:val="24"/>
                                <w:shd w:val="clear" w:color="auto" w:fill="FDE67E"/>
                              </w:rPr>
                              <w:t xml:space="preserve"> </w:t>
                            </w:r>
                            <w:r>
                              <w:rPr>
                                <w:sz w:val="24"/>
                                <w:shd w:val="clear" w:color="auto" w:fill="FDE67E"/>
                              </w:rPr>
                              <w:t>N5312H</w:t>
                            </w:r>
                            <w:r>
                              <w:rPr>
                                <w:sz w:val="24"/>
                              </w:rPr>
                              <w:t>,</w:t>
                            </w:r>
                          </w:p>
                        </w:tc>
                      </w:tr>
                    </w:tbl>
                    <w:p w14:paraId="51960606" w14:textId="77777777" w:rsidR="000B4F19" w:rsidRDefault="000B4F19">
                      <w:pPr>
                        <w:pStyle w:val="BodyText"/>
                      </w:pPr>
                    </w:p>
                  </w:txbxContent>
                </v:textbox>
                <w10:wrap anchorx="page"/>
              </v:shape>
            </w:pict>
          </mc:Fallback>
        </mc:AlternateContent>
      </w:r>
      <w:r w:rsidR="00486D12">
        <w:rPr>
          <w:u w:val="thick"/>
        </w:rPr>
        <w:t>Aircraft</w:t>
      </w:r>
      <w:r w:rsidR="00486D12">
        <w:rPr>
          <w:spacing w:val="-1"/>
          <w:u w:val="thick"/>
        </w:rPr>
        <w:t xml:space="preserve"> </w:t>
      </w:r>
      <w:r w:rsidR="00486D12">
        <w:rPr>
          <w:u w:val="thick"/>
        </w:rPr>
        <w:t>Inventory</w:t>
      </w:r>
    </w:p>
    <w:p w14:paraId="311E0BA7" w14:textId="77777777" w:rsidR="000B4F19" w:rsidRDefault="000B4F19">
      <w:pPr>
        <w:pStyle w:val="BodyText"/>
        <w:spacing w:before="11"/>
        <w:rPr>
          <w:b/>
          <w:sz w:val="21"/>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072"/>
        <w:gridCol w:w="1529"/>
        <w:gridCol w:w="984"/>
        <w:gridCol w:w="910"/>
        <w:gridCol w:w="2067"/>
      </w:tblGrid>
      <w:tr w:rsidR="000B4F19" w14:paraId="785EC0EF" w14:textId="77777777">
        <w:trPr>
          <w:trHeight w:val="277"/>
        </w:trPr>
        <w:tc>
          <w:tcPr>
            <w:tcW w:w="1795" w:type="dxa"/>
          </w:tcPr>
          <w:p w14:paraId="68B1C2E2" w14:textId="77777777" w:rsidR="000B4F19" w:rsidRDefault="00486D12">
            <w:pPr>
              <w:pStyle w:val="TableParagraph"/>
              <w:spacing w:before="1" w:line="257" w:lineRule="exact"/>
              <w:rPr>
                <w:b/>
                <w:i/>
                <w:sz w:val="24"/>
              </w:rPr>
            </w:pPr>
            <w:r>
              <w:rPr>
                <w:b/>
                <w:i/>
                <w:sz w:val="24"/>
                <w:u w:val="thick"/>
              </w:rPr>
              <w:t>Make</w:t>
            </w:r>
          </w:p>
        </w:tc>
        <w:tc>
          <w:tcPr>
            <w:tcW w:w="2072" w:type="dxa"/>
          </w:tcPr>
          <w:p w14:paraId="068E414E" w14:textId="77777777" w:rsidR="000B4F19" w:rsidRDefault="00486D12">
            <w:pPr>
              <w:pStyle w:val="TableParagraph"/>
              <w:spacing w:before="1" w:line="257" w:lineRule="exact"/>
              <w:rPr>
                <w:b/>
                <w:i/>
                <w:sz w:val="24"/>
              </w:rPr>
            </w:pPr>
            <w:r>
              <w:rPr>
                <w:b/>
                <w:i/>
                <w:sz w:val="24"/>
                <w:u w:val="thick"/>
              </w:rPr>
              <w:t>Model</w:t>
            </w:r>
          </w:p>
        </w:tc>
        <w:tc>
          <w:tcPr>
            <w:tcW w:w="1529" w:type="dxa"/>
          </w:tcPr>
          <w:p w14:paraId="1A6C01B7" w14:textId="77777777" w:rsidR="000B4F19" w:rsidRDefault="00486D12">
            <w:pPr>
              <w:pStyle w:val="TableParagraph"/>
              <w:spacing w:before="1" w:line="257" w:lineRule="exact"/>
              <w:ind w:left="105"/>
              <w:rPr>
                <w:b/>
                <w:i/>
                <w:sz w:val="24"/>
              </w:rPr>
            </w:pPr>
            <w:r>
              <w:rPr>
                <w:b/>
                <w:i/>
                <w:sz w:val="24"/>
                <w:u w:val="thick"/>
              </w:rPr>
              <w:t>Horse Power</w:t>
            </w:r>
          </w:p>
        </w:tc>
        <w:tc>
          <w:tcPr>
            <w:tcW w:w="984" w:type="dxa"/>
          </w:tcPr>
          <w:p w14:paraId="3C8A7BAF" w14:textId="77777777" w:rsidR="000B4F19" w:rsidRDefault="00486D12">
            <w:pPr>
              <w:pStyle w:val="TableParagraph"/>
              <w:spacing w:before="1" w:line="257" w:lineRule="exact"/>
              <w:rPr>
                <w:b/>
                <w:i/>
                <w:sz w:val="24"/>
              </w:rPr>
            </w:pPr>
            <w:r>
              <w:rPr>
                <w:b/>
                <w:i/>
                <w:sz w:val="24"/>
                <w:u w:val="thick"/>
              </w:rPr>
              <w:t>Leased</w:t>
            </w:r>
          </w:p>
        </w:tc>
        <w:tc>
          <w:tcPr>
            <w:tcW w:w="910" w:type="dxa"/>
          </w:tcPr>
          <w:p w14:paraId="27B7B6E0" w14:textId="77777777" w:rsidR="000B4F19" w:rsidRDefault="00486D12">
            <w:pPr>
              <w:pStyle w:val="TableParagraph"/>
              <w:spacing w:before="1" w:line="257" w:lineRule="exact"/>
              <w:rPr>
                <w:b/>
                <w:i/>
                <w:sz w:val="24"/>
              </w:rPr>
            </w:pPr>
            <w:r>
              <w:rPr>
                <w:b/>
                <w:i/>
                <w:sz w:val="24"/>
                <w:u w:val="thick"/>
              </w:rPr>
              <w:t>Owned</w:t>
            </w:r>
          </w:p>
        </w:tc>
        <w:tc>
          <w:tcPr>
            <w:tcW w:w="2067" w:type="dxa"/>
          </w:tcPr>
          <w:p w14:paraId="4DEF8218" w14:textId="77777777" w:rsidR="000B4F19" w:rsidRDefault="00486D12">
            <w:pPr>
              <w:pStyle w:val="TableParagraph"/>
              <w:spacing w:before="1" w:line="257" w:lineRule="exact"/>
              <w:rPr>
                <w:b/>
                <w:i/>
                <w:sz w:val="24"/>
              </w:rPr>
            </w:pPr>
            <w:r>
              <w:rPr>
                <w:b/>
                <w:i/>
                <w:sz w:val="24"/>
                <w:u w:val="thick"/>
              </w:rPr>
              <w:t>Tail Number</w:t>
            </w:r>
          </w:p>
        </w:tc>
      </w:tr>
      <w:tr w:rsidR="000B4F19" w14:paraId="6E253400" w14:textId="77777777">
        <w:trPr>
          <w:trHeight w:val="1379"/>
        </w:trPr>
        <w:tc>
          <w:tcPr>
            <w:tcW w:w="1795" w:type="dxa"/>
          </w:tcPr>
          <w:p w14:paraId="661C9871" w14:textId="77777777" w:rsidR="000B4F19" w:rsidRDefault="00486D12">
            <w:pPr>
              <w:pStyle w:val="TableParagraph"/>
              <w:spacing w:line="275" w:lineRule="exact"/>
              <w:rPr>
                <w:sz w:val="24"/>
              </w:rPr>
            </w:pPr>
            <w:r>
              <w:rPr>
                <w:sz w:val="24"/>
              </w:rPr>
              <w:t>Cessna</w:t>
            </w:r>
          </w:p>
        </w:tc>
        <w:tc>
          <w:tcPr>
            <w:tcW w:w="2072" w:type="dxa"/>
          </w:tcPr>
          <w:p w14:paraId="72111E8F" w14:textId="77777777" w:rsidR="000B4F19" w:rsidRDefault="00486D12">
            <w:pPr>
              <w:pStyle w:val="TableParagraph"/>
              <w:spacing w:line="275" w:lineRule="exact"/>
              <w:rPr>
                <w:sz w:val="24"/>
              </w:rPr>
            </w:pPr>
            <w:r>
              <w:rPr>
                <w:sz w:val="24"/>
              </w:rPr>
              <w:t>172M</w:t>
            </w:r>
          </w:p>
        </w:tc>
        <w:tc>
          <w:tcPr>
            <w:tcW w:w="1529" w:type="dxa"/>
          </w:tcPr>
          <w:p w14:paraId="15CE494A" w14:textId="77777777" w:rsidR="000B4F19" w:rsidRDefault="00486D12">
            <w:pPr>
              <w:pStyle w:val="TableParagraph"/>
              <w:spacing w:line="275" w:lineRule="exact"/>
              <w:ind w:left="105"/>
              <w:rPr>
                <w:sz w:val="24"/>
              </w:rPr>
            </w:pPr>
            <w:r>
              <w:rPr>
                <w:sz w:val="24"/>
              </w:rPr>
              <w:t>150</w:t>
            </w:r>
          </w:p>
        </w:tc>
        <w:tc>
          <w:tcPr>
            <w:tcW w:w="984" w:type="dxa"/>
          </w:tcPr>
          <w:p w14:paraId="25DE60BE" w14:textId="77777777" w:rsidR="000B4F19" w:rsidRDefault="00486D12">
            <w:pPr>
              <w:pStyle w:val="TableParagraph"/>
              <w:spacing w:line="275" w:lineRule="exact"/>
              <w:rPr>
                <w:sz w:val="24"/>
              </w:rPr>
            </w:pPr>
            <w:r>
              <w:rPr>
                <w:sz w:val="24"/>
              </w:rPr>
              <w:t>0</w:t>
            </w:r>
          </w:p>
        </w:tc>
        <w:tc>
          <w:tcPr>
            <w:tcW w:w="910" w:type="dxa"/>
          </w:tcPr>
          <w:p w14:paraId="5F323017" w14:textId="77777777" w:rsidR="000B4F19" w:rsidRDefault="00486D12">
            <w:pPr>
              <w:pStyle w:val="TableParagraph"/>
              <w:spacing w:line="275" w:lineRule="exact"/>
              <w:rPr>
                <w:sz w:val="24"/>
              </w:rPr>
            </w:pPr>
            <w:r>
              <w:rPr>
                <w:sz w:val="24"/>
              </w:rPr>
              <w:t>8</w:t>
            </w:r>
          </w:p>
        </w:tc>
        <w:tc>
          <w:tcPr>
            <w:tcW w:w="2067" w:type="dxa"/>
          </w:tcPr>
          <w:p w14:paraId="236BBEBE" w14:textId="77777777" w:rsidR="000B4F19" w:rsidRDefault="00486D12">
            <w:pPr>
              <w:pStyle w:val="TableParagraph"/>
              <w:spacing w:line="275" w:lineRule="exact"/>
              <w:ind w:left="0" w:right="99"/>
              <w:jc w:val="right"/>
              <w:rPr>
                <w:sz w:val="24"/>
              </w:rPr>
            </w:pPr>
            <w:r>
              <w:rPr>
                <w:sz w:val="24"/>
              </w:rPr>
              <w:t>N714YD,</w:t>
            </w:r>
            <w:r>
              <w:rPr>
                <w:spacing w:val="13"/>
                <w:sz w:val="24"/>
                <w:shd w:val="clear" w:color="auto" w:fill="FDE67E"/>
              </w:rPr>
              <w:t xml:space="preserve"> </w:t>
            </w:r>
            <w:r>
              <w:rPr>
                <w:sz w:val="24"/>
                <w:shd w:val="clear" w:color="auto" w:fill="FDE67E"/>
              </w:rPr>
              <w:t>N12630</w:t>
            </w:r>
            <w:r>
              <w:rPr>
                <w:sz w:val="24"/>
              </w:rPr>
              <w:t>,</w:t>
            </w:r>
          </w:p>
          <w:p w14:paraId="77815770" w14:textId="77777777" w:rsidR="000B4F19" w:rsidRDefault="00486D12">
            <w:pPr>
              <w:pStyle w:val="TableParagraph"/>
              <w:spacing w:line="240" w:lineRule="auto"/>
              <w:ind w:left="0" w:right="94"/>
              <w:jc w:val="right"/>
              <w:rPr>
                <w:sz w:val="24"/>
              </w:rPr>
            </w:pPr>
            <w:r>
              <w:rPr>
                <w:spacing w:val="-22"/>
                <w:sz w:val="24"/>
                <w:shd w:val="clear" w:color="auto" w:fill="FDE67E"/>
              </w:rPr>
              <w:t xml:space="preserve"> </w:t>
            </w:r>
            <w:r>
              <w:rPr>
                <w:sz w:val="24"/>
                <w:shd w:val="clear" w:color="auto" w:fill="FDE67E"/>
              </w:rPr>
              <w:t>N92161,</w:t>
            </w:r>
          </w:p>
          <w:p w14:paraId="38044A6A" w14:textId="77777777" w:rsidR="000B4F19" w:rsidRDefault="000B4F19">
            <w:pPr>
              <w:pStyle w:val="TableParagraph"/>
              <w:spacing w:line="240" w:lineRule="auto"/>
              <w:ind w:left="0"/>
              <w:rPr>
                <w:b/>
                <w:sz w:val="24"/>
              </w:rPr>
            </w:pPr>
          </w:p>
          <w:p w14:paraId="17A79F8C" w14:textId="77777777" w:rsidR="000B4F19" w:rsidRDefault="00486D12">
            <w:pPr>
              <w:pStyle w:val="TableParagraph"/>
              <w:spacing w:line="240" w:lineRule="auto"/>
              <w:ind w:left="68"/>
              <w:rPr>
                <w:sz w:val="24"/>
              </w:rPr>
            </w:pPr>
            <w:r>
              <w:rPr>
                <w:spacing w:val="-22"/>
                <w:sz w:val="24"/>
                <w:shd w:val="clear" w:color="auto" w:fill="FDE67E"/>
              </w:rPr>
              <w:t xml:space="preserve"> </w:t>
            </w:r>
            <w:r>
              <w:rPr>
                <w:sz w:val="24"/>
                <w:shd w:val="clear" w:color="auto" w:fill="FDE67E"/>
              </w:rPr>
              <w:t xml:space="preserve">N80380, </w:t>
            </w:r>
            <w:r>
              <w:rPr>
                <w:spacing w:val="10"/>
                <w:sz w:val="24"/>
                <w:shd w:val="clear" w:color="auto" w:fill="FDE67E"/>
              </w:rPr>
              <w:t xml:space="preserve"> </w:t>
            </w:r>
            <w:r>
              <w:rPr>
                <w:sz w:val="24"/>
                <w:shd w:val="clear" w:color="auto" w:fill="FDE67E"/>
              </w:rPr>
              <w:t>N9920V,</w:t>
            </w:r>
          </w:p>
          <w:p w14:paraId="14A08BF0" w14:textId="77777777" w:rsidR="000B4F19" w:rsidRDefault="00486D12">
            <w:pPr>
              <w:pStyle w:val="TableParagraph"/>
              <w:spacing w:line="257" w:lineRule="exact"/>
              <w:ind w:left="68"/>
              <w:rPr>
                <w:sz w:val="24"/>
              </w:rPr>
            </w:pPr>
            <w:r>
              <w:rPr>
                <w:sz w:val="24"/>
                <w:shd w:val="clear" w:color="auto" w:fill="FDE67E"/>
              </w:rPr>
              <w:t xml:space="preserve"> N4857G</w:t>
            </w:r>
          </w:p>
        </w:tc>
      </w:tr>
      <w:tr w:rsidR="000B4F19" w14:paraId="604B45BD" w14:textId="77777777">
        <w:trPr>
          <w:trHeight w:val="275"/>
        </w:trPr>
        <w:tc>
          <w:tcPr>
            <w:tcW w:w="1795" w:type="dxa"/>
          </w:tcPr>
          <w:p w14:paraId="2448DE96" w14:textId="77777777" w:rsidR="000B4F19" w:rsidRDefault="00486D12">
            <w:pPr>
              <w:pStyle w:val="TableParagraph"/>
              <w:spacing w:line="256" w:lineRule="exact"/>
              <w:rPr>
                <w:sz w:val="24"/>
              </w:rPr>
            </w:pPr>
            <w:r>
              <w:rPr>
                <w:sz w:val="24"/>
              </w:rPr>
              <w:t>Cirrus</w:t>
            </w:r>
          </w:p>
        </w:tc>
        <w:tc>
          <w:tcPr>
            <w:tcW w:w="2072" w:type="dxa"/>
          </w:tcPr>
          <w:p w14:paraId="1A8FDA44" w14:textId="77777777" w:rsidR="000B4F19" w:rsidRDefault="00486D12">
            <w:pPr>
              <w:pStyle w:val="TableParagraph"/>
              <w:spacing w:line="256" w:lineRule="exact"/>
              <w:rPr>
                <w:sz w:val="24"/>
              </w:rPr>
            </w:pPr>
            <w:r>
              <w:rPr>
                <w:sz w:val="24"/>
              </w:rPr>
              <w:t>SR22</w:t>
            </w:r>
          </w:p>
        </w:tc>
        <w:tc>
          <w:tcPr>
            <w:tcW w:w="1529" w:type="dxa"/>
          </w:tcPr>
          <w:p w14:paraId="1BB517E8" w14:textId="77777777" w:rsidR="000B4F19" w:rsidRDefault="00486D12">
            <w:pPr>
              <w:pStyle w:val="TableParagraph"/>
              <w:spacing w:line="256" w:lineRule="exact"/>
              <w:ind w:left="105"/>
              <w:rPr>
                <w:sz w:val="24"/>
              </w:rPr>
            </w:pPr>
            <w:r>
              <w:rPr>
                <w:sz w:val="24"/>
              </w:rPr>
              <w:t>310</w:t>
            </w:r>
          </w:p>
        </w:tc>
        <w:tc>
          <w:tcPr>
            <w:tcW w:w="984" w:type="dxa"/>
          </w:tcPr>
          <w:p w14:paraId="0D62D169" w14:textId="77777777" w:rsidR="000B4F19" w:rsidRDefault="00486D12">
            <w:pPr>
              <w:pStyle w:val="TableParagraph"/>
              <w:spacing w:line="256" w:lineRule="exact"/>
              <w:rPr>
                <w:sz w:val="24"/>
              </w:rPr>
            </w:pPr>
            <w:r>
              <w:rPr>
                <w:sz w:val="24"/>
              </w:rPr>
              <w:t>0</w:t>
            </w:r>
          </w:p>
        </w:tc>
        <w:tc>
          <w:tcPr>
            <w:tcW w:w="910" w:type="dxa"/>
          </w:tcPr>
          <w:p w14:paraId="2308707A" w14:textId="77777777" w:rsidR="000B4F19" w:rsidRDefault="00486D12">
            <w:pPr>
              <w:pStyle w:val="TableParagraph"/>
              <w:spacing w:line="256" w:lineRule="exact"/>
              <w:rPr>
                <w:sz w:val="24"/>
              </w:rPr>
            </w:pPr>
            <w:r>
              <w:rPr>
                <w:sz w:val="24"/>
              </w:rPr>
              <w:t>1</w:t>
            </w:r>
          </w:p>
        </w:tc>
        <w:tc>
          <w:tcPr>
            <w:tcW w:w="2067" w:type="dxa"/>
          </w:tcPr>
          <w:p w14:paraId="15CFCF2A" w14:textId="77777777" w:rsidR="000B4F19" w:rsidRDefault="00486D12">
            <w:pPr>
              <w:pStyle w:val="TableParagraph"/>
              <w:spacing w:line="256" w:lineRule="exact"/>
              <w:ind w:left="68"/>
              <w:rPr>
                <w:sz w:val="24"/>
              </w:rPr>
            </w:pPr>
            <w:r>
              <w:rPr>
                <w:sz w:val="24"/>
                <w:shd w:val="clear" w:color="auto" w:fill="FDE67E"/>
              </w:rPr>
              <w:t xml:space="preserve"> N755GS</w:t>
            </w:r>
          </w:p>
        </w:tc>
      </w:tr>
      <w:tr w:rsidR="000B4F19" w14:paraId="37CDA04C" w14:textId="77777777">
        <w:trPr>
          <w:trHeight w:val="275"/>
        </w:trPr>
        <w:tc>
          <w:tcPr>
            <w:tcW w:w="1795" w:type="dxa"/>
          </w:tcPr>
          <w:p w14:paraId="42BF4870" w14:textId="77777777" w:rsidR="000B4F19" w:rsidRDefault="00486D12">
            <w:pPr>
              <w:pStyle w:val="TableParagraph"/>
              <w:spacing w:line="256" w:lineRule="exact"/>
              <w:rPr>
                <w:sz w:val="24"/>
              </w:rPr>
            </w:pPr>
            <w:r>
              <w:rPr>
                <w:sz w:val="24"/>
              </w:rPr>
              <w:t>Piper</w:t>
            </w:r>
          </w:p>
        </w:tc>
        <w:tc>
          <w:tcPr>
            <w:tcW w:w="2072" w:type="dxa"/>
          </w:tcPr>
          <w:p w14:paraId="3F4AD64A" w14:textId="77777777" w:rsidR="000B4F19" w:rsidRDefault="00486D12">
            <w:pPr>
              <w:pStyle w:val="TableParagraph"/>
              <w:spacing w:line="256" w:lineRule="exact"/>
              <w:rPr>
                <w:sz w:val="24"/>
              </w:rPr>
            </w:pPr>
            <w:r>
              <w:rPr>
                <w:sz w:val="24"/>
              </w:rPr>
              <w:t>PA-44</w:t>
            </w:r>
          </w:p>
        </w:tc>
        <w:tc>
          <w:tcPr>
            <w:tcW w:w="1529" w:type="dxa"/>
          </w:tcPr>
          <w:p w14:paraId="350BBA69" w14:textId="77777777" w:rsidR="000B4F19" w:rsidRDefault="00486D12">
            <w:pPr>
              <w:pStyle w:val="TableParagraph"/>
              <w:spacing w:line="256" w:lineRule="exact"/>
              <w:ind w:left="105"/>
              <w:rPr>
                <w:sz w:val="24"/>
              </w:rPr>
            </w:pPr>
            <w:r>
              <w:rPr>
                <w:sz w:val="24"/>
              </w:rPr>
              <w:t>180 x 2</w:t>
            </w:r>
          </w:p>
        </w:tc>
        <w:tc>
          <w:tcPr>
            <w:tcW w:w="984" w:type="dxa"/>
          </w:tcPr>
          <w:p w14:paraId="1DFB2CB5" w14:textId="77777777" w:rsidR="000B4F19" w:rsidRDefault="00486D12">
            <w:pPr>
              <w:pStyle w:val="TableParagraph"/>
              <w:spacing w:line="256" w:lineRule="exact"/>
              <w:rPr>
                <w:sz w:val="24"/>
              </w:rPr>
            </w:pPr>
            <w:r>
              <w:rPr>
                <w:sz w:val="24"/>
              </w:rPr>
              <w:t>0</w:t>
            </w:r>
          </w:p>
        </w:tc>
        <w:tc>
          <w:tcPr>
            <w:tcW w:w="910" w:type="dxa"/>
          </w:tcPr>
          <w:p w14:paraId="47EED812" w14:textId="77777777" w:rsidR="000B4F19" w:rsidRDefault="00486D12">
            <w:pPr>
              <w:pStyle w:val="TableParagraph"/>
              <w:spacing w:line="256" w:lineRule="exact"/>
              <w:rPr>
                <w:sz w:val="24"/>
              </w:rPr>
            </w:pPr>
            <w:r>
              <w:rPr>
                <w:sz w:val="24"/>
              </w:rPr>
              <w:t>2</w:t>
            </w:r>
          </w:p>
        </w:tc>
        <w:tc>
          <w:tcPr>
            <w:tcW w:w="2067" w:type="dxa"/>
          </w:tcPr>
          <w:p w14:paraId="30E40CD9" w14:textId="77777777" w:rsidR="000B4F19" w:rsidRDefault="00486D12">
            <w:pPr>
              <w:pStyle w:val="TableParagraph"/>
              <w:spacing w:line="256" w:lineRule="exact"/>
              <w:ind w:left="68"/>
              <w:rPr>
                <w:sz w:val="24"/>
              </w:rPr>
            </w:pPr>
            <w:r>
              <w:rPr>
                <w:sz w:val="24"/>
                <w:shd w:val="clear" w:color="auto" w:fill="FDE67E"/>
              </w:rPr>
              <w:t xml:space="preserve"> N283CA, N2079N</w:t>
            </w:r>
          </w:p>
        </w:tc>
      </w:tr>
      <w:tr w:rsidR="000B4F19" w14:paraId="16DDCC96" w14:textId="77777777">
        <w:trPr>
          <w:trHeight w:val="275"/>
        </w:trPr>
        <w:tc>
          <w:tcPr>
            <w:tcW w:w="1795" w:type="dxa"/>
          </w:tcPr>
          <w:p w14:paraId="668B57AD" w14:textId="77777777" w:rsidR="000B4F19" w:rsidRDefault="00486D12">
            <w:pPr>
              <w:pStyle w:val="TableParagraph"/>
              <w:spacing w:line="256" w:lineRule="exact"/>
              <w:rPr>
                <w:sz w:val="24"/>
              </w:rPr>
            </w:pPr>
            <w:r>
              <w:rPr>
                <w:sz w:val="24"/>
              </w:rPr>
              <w:t>RedBird</w:t>
            </w:r>
          </w:p>
        </w:tc>
        <w:tc>
          <w:tcPr>
            <w:tcW w:w="2072" w:type="dxa"/>
          </w:tcPr>
          <w:p w14:paraId="0AAF8069" w14:textId="77777777" w:rsidR="000B4F19" w:rsidRDefault="00486D12">
            <w:pPr>
              <w:pStyle w:val="TableParagraph"/>
              <w:spacing w:line="256" w:lineRule="exact"/>
              <w:rPr>
                <w:sz w:val="24"/>
              </w:rPr>
            </w:pPr>
            <w:r>
              <w:rPr>
                <w:sz w:val="24"/>
              </w:rPr>
              <w:t>SD</w:t>
            </w:r>
          </w:p>
        </w:tc>
        <w:tc>
          <w:tcPr>
            <w:tcW w:w="1529" w:type="dxa"/>
          </w:tcPr>
          <w:p w14:paraId="09DDF997" w14:textId="77777777" w:rsidR="000B4F19" w:rsidRDefault="00486D12">
            <w:pPr>
              <w:pStyle w:val="TableParagraph"/>
              <w:spacing w:line="256" w:lineRule="exact"/>
              <w:ind w:left="105"/>
              <w:rPr>
                <w:sz w:val="24"/>
              </w:rPr>
            </w:pPr>
            <w:r>
              <w:rPr>
                <w:sz w:val="24"/>
              </w:rPr>
              <w:t>NA</w:t>
            </w:r>
          </w:p>
        </w:tc>
        <w:tc>
          <w:tcPr>
            <w:tcW w:w="984" w:type="dxa"/>
          </w:tcPr>
          <w:p w14:paraId="23BCC73C" w14:textId="77777777" w:rsidR="000B4F19" w:rsidRDefault="00486D12">
            <w:pPr>
              <w:pStyle w:val="TableParagraph"/>
              <w:spacing w:line="256" w:lineRule="exact"/>
              <w:rPr>
                <w:sz w:val="24"/>
              </w:rPr>
            </w:pPr>
            <w:r>
              <w:rPr>
                <w:sz w:val="24"/>
              </w:rPr>
              <w:t>0</w:t>
            </w:r>
          </w:p>
        </w:tc>
        <w:tc>
          <w:tcPr>
            <w:tcW w:w="910" w:type="dxa"/>
          </w:tcPr>
          <w:p w14:paraId="1C34172D" w14:textId="77777777" w:rsidR="000B4F19" w:rsidRDefault="00486D12">
            <w:pPr>
              <w:pStyle w:val="TableParagraph"/>
              <w:spacing w:line="256" w:lineRule="exact"/>
              <w:rPr>
                <w:sz w:val="24"/>
              </w:rPr>
            </w:pPr>
            <w:r>
              <w:rPr>
                <w:sz w:val="24"/>
              </w:rPr>
              <w:t>1</w:t>
            </w:r>
          </w:p>
        </w:tc>
        <w:tc>
          <w:tcPr>
            <w:tcW w:w="2067" w:type="dxa"/>
          </w:tcPr>
          <w:p w14:paraId="1569CCAD" w14:textId="77777777" w:rsidR="000B4F19" w:rsidRDefault="00486D12">
            <w:pPr>
              <w:pStyle w:val="TableParagraph"/>
              <w:spacing w:line="256" w:lineRule="exact"/>
              <w:ind w:left="68"/>
              <w:rPr>
                <w:sz w:val="24"/>
              </w:rPr>
            </w:pPr>
            <w:r>
              <w:rPr>
                <w:sz w:val="24"/>
                <w:shd w:val="clear" w:color="auto" w:fill="FDE67E"/>
              </w:rPr>
              <w:t xml:space="preserve"> NA</w:t>
            </w:r>
          </w:p>
        </w:tc>
      </w:tr>
    </w:tbl>
    <w:p w14:paraId="55FE51C2" w14:textId="77777777" w:rsidR="000B4F19" w:rsidRDefault="000B4F19">
      <w:pPr>
        <w:pStyle w:val="BodyText"/>
        <w:rPr>
          <w:b/>
          <w:sz w:val="26"/>
        </w:rPr>
      </w:pPr>
    </w:p>
    <w:p w14:paraId="18937352" w14:textId="77777777" w:rsidR="000B4F19" w:rsidRDefault="000B4F19">
      <w:pPr>
        <w:pStyle w:val="BodyText"/>
        <w:spacing w:before="11"/>
        <w:rPr>
          <w:b/>
          <w:sz w:val="21"/>
        </w:rPr>
      </w:pPr>
    </w:p>
    <w:p w14:paraId="6BBBBD38" w14:textId="77777777" w:rsidR="000B4F19" w:rsidRDefault="00486D12">
      <w:pPr>
        <w:pStyle w:val="BodyText"/>
        <w:ind w:left="1300"/>
      </w:pPr>
      <w:r>
        <w:rPr>
          <w:b/>
          <w:i/>
          <w:sz w:val="24"/>
          <w:u w:val="thick"/>
        </w:rPr>
        <w:t>NOTE:</w:t>
      </w:r>
      <w:r>
        <w:rPr>
          <w:b/>
          <w:i/>
          <w:spacing w:val="30"/>
          <w:sz w:val="24"/>
        </w:rPr>
        <w:t xml:space="preserve"> </w:t>
      </w:r>
      <w:r>
        <w:t>Service</w:t>
      </w:r>
      <w:r>
        <w:rPr>
          <w:spacing w:val="-10"/>
        </w:rPr>
        <w:t xml:space="preserve"> </w:t>
      </w:r>
      <w:r>
        <w:t>member</w:t>
      </w:r>
      <w:r>
        <w:rPr>
          <w:spacing w:val="-11"/>
        </w:rPr>
        <w:t xml:space="preserve"> </w:t>
      </w:r>
      <w:r>
        <w:t>or</w:t>
      </w:r>
      <w:r>
        <w:rPr>
          <w:spacing w:val="-11"/>
        </w:rPr>
        <w:t xml:space="preserve"> </w:t>
      </w:r>
      <w:r>
        <w:t>reservist</w:t>
      </w:r>
      <w:r>
        <w:rPr>
          <w:spacing w:val="-13"/>
        </w:rPr>
        <w:t xml:space="preserve"> </w:t>
      </w:r>
      <w:r>
        <w:t>enrolled</w:t>
      </w:r>
      <w:r>
        <w:rPr>
          <w:spacing w:val="-14"/>
        </w:rPr>
        <w:t xml:space="preserve"> </w:t>
      </w:r>
      <w:r>
        <w:t>in</w:t>
      </w:r>
      <w:r>
        <w:rPr>
          <w:spacing w:val="-12"/>
        </w:rPr>
        <w:t xml:space="preserve"> </w:t>
      </w:r>
      <w:r>
        <w:t>a</w:t>
      </w:r>
      <w:r>
        <w:rPr>
          <w:spacing w:val="-14"/>
        </w:rPr>
        <w:t xml:space="preserve"> </w:t>
      </w:r>
      <w:r>
        <w:t>flight</w:t>
      </w:r>
      <w:r>
        <w:rPr>
          <w:spacing w:val="-11"/>
        </w:rPr>
        <w:t xml:space="preserve"> </w:t>
      </w:r>
      <w:r>
        <w:t>course</w:t>
      </w:r>
      <w:r>
        <w:rPr>
          <w:spacing w:val="-12"/>
        </w:rPr>
        <w:t xml:space="preserve"> </w:t>
      </w:r>
      <w:r>
        <w:t>may</w:t>
      </w:r>
      <w:r>
        <w:rPr>
          <w:spacing w:val="-14"/>
        </w:rPr>
        <w:t xml:space="preserve"> </w:t>
      </w:r>
      <w:r>
        <w:t>train</w:t>
      </w:r>
      <w:r>
        <w:rPr>
          <w:spacing w:val="-13"/>
        </w:rPr>
        <w:t xml:space="preserve"> </w:t>
      </w:r>
      <w:r>
        <w:t>only</w:t>
      </w:r>
      <w:r>
        <w:rPr>
          <w:spacing w:val="-14"/>
        </w:rPr>
        <w:t xml:space="preserve"> </w:t>
      </w:r>
      <w:r>
        <w:t>in</w:t>
      </w:r>
      <w:r>
        <w:rPr>
          <w:spacing w:val="-14"/>
        </w:rPr>
        <w:t xml:space="preserve"> </w:t>
      </w:r>
      <w:r>
        <w:t>the</w:t>
      </w:r>
      <w:r>
        <w:rPr>
          <w:spacing w:val="-12"/>
        </w:rPr>
        <w:t xml:space="preserve"> </w:t>
      </w:r>
      <w:r>
        <w:t>aircraft</w:t>
      </w:r>
      <w:r>
        <w:rPr>
          <w:spacing w:val="-13"/>
        </w:rPr>
        <w:t xml:space="preserve"> </w:t>
      </w:r>
      <w:r>
        <w:t>(a/c)</w:t>
      </w:r>
      <w:r>
        <w:rPr>
          <w:spacing w:val="-14"/>
        </w:rPr>
        <w:t xml:space="preserve"> </w:t>
      </w:r>
      <w:r>
        <w:t>approved for that</w:t>
      </w:r>
      <w:r>
        <w:rPr>
          <w:spacing w:val="-2"/>
        </w:rPr>
        <w:t xml:space="preserve"> </w:t>
      </w:r>
      <w:r>
        <w:t>course.</w:t>
      </w:r>
    </w:p>
    <w:p w14:paraId="1C570289" w14:textId="77777777" w:rsidR="000B4F19" w:rsidRDefault="000B4F19">
      <w:pPr>
        <w:pStyle w:val="BodyText"/>
        <w:rPr>
          <w:sz w:val="24"/>
        </w:rPr>
      </w:pPr>
    </w:p>
    <w:p w14:paraId="5108F88B" w14:textId="77777777" w:rsidR="000B4F19" w:rsidRDefault="000B4F19">
      <w:pPr>
        <w:pStyle w:val="BodyText"/>
        <w:spacing w:before="1"/>
        <w:rPr>
          <w:sz w:val="24"/>
        </w:rPr>
      </w:pPr>
    </w:p>
    <w:p w14:paraId="6033BDDE" w14:textId="77777777" w:rsidR="000B4F19" w:rsidRDefault="00486D12">
      <w:pPr>
        <w:pStyle w:val="Heading1"/>
        <w:rPr>
          <w:u w:val="none"/>
        </w:rPr>
      </w:pPr>
      <w:r>
        <w:rPr>
          <w:u w:val="thick"/>
        </w:rPr>
        <w:t>INSTRUCTIONAL SCHEDULE</w:t>
      </w:r>
    </w:p>
    <w:p w14:paraId="3C07D187" w14:textId="77777777" w:rsidR="000B4F19" w:rsidRDefault="000B4F19">
      <w:pPr>
        <w:sectPr w:rsidR="000B4F19">
          <w:pgSz w:w="12240" w:h="15840"/>
          <w:pgMar w:top="1360" w:right="1320" w:bottom="820" w:left="140" w:header="0" w:footer="625" w:gutter="0"/>
          <w:cols w:space="720"/>
        </w:sectPr>
      </w:pPr>
    </w:p>
    <w:p w14:paraId="12FE06C1" w14:textId="77777777" w:rsidR="000B4F19" w:rsidRDefault="00486D12">
      <w:pPr>
        <w:pStyle w:val="BodyText"/>
        <w:spacing w:before="79"/>
        <w:ind w:left="1300"/>
      </w:pPr>
      <w:r>
        <w:lastRenderedPageBreak/>
        <w:t>Flight</w:t>
      </w:r>
      <w:r>
        <w:rPr>
          <w:spacing w:val="-8"/>
        </w:rPr>
        <w:t xml:space="preserve"> </w:t>
      </w:r>
      <w:r>
        <w:t>and</w:t>
      </w:r>
      <w:r>
        <w:rPr>
          <w:spacing w:val="-8"/>
        </w:rPr>
        <w:t xml:space="preserve"> </w:t>
      </w:r>
      <w:r>
        <w:t>Ground</w:t>
      </w:r>
      <w:r>
        <w:rPr>
          <w:spacing w:val="-9"/>
        </w:rPr>
        <w:t xml:space="preserve"> </w:t>
      </w:r>
      <w:r>
        <w:t>training</w:t>
      </w:r>
      <w:r>
        <w:rPr>
          <w:spacing w:val="-9"/>
        </w:rPr>
        <w:t xml:space="preserve"> </w:t>
      </w:r>
      <w:r>
        <w:t>is</w:t>
      </w:r>
      <w:r>
        <w:rPr>
          <w:spacing w:val="-8"/>
        </w:rPr>
        <w:t xml:space="preserve"> </w:t>
      </w:r>
      <w:r>
        <w:t>conducted</w:t>
      </w:r>
      <w:r>
        <w:rPr>
          <w:spacing w:val="-8"/>
        </w:rPr>
        <w:t xml:space="preserve"> </w:t>
      </w:r>
      <w:r>
        <w:t>Monday</w:t>
      </w:r>
      <w:r>
        <w:rPr>
          <w:spacing w:val="-11"/>
        </w:rPr>
        <w:t xml:space="preserve"> </w:t>
      </w:r>
      <w:r>
        <w:t>through</w:t>
      </w:r>
      <w:r>
        <w:rPr>
          <w:spacing w:val="-6"/>
        </w:rPr>
        <w:t xml:space="preserve"> </w:t>
      </w:r>
      <w:r>
        <w:t>Sunday</w:t>
      </w:r>
      <w:r>
        <w:rPr>
          <w:spacing w:val="-5"/>
        </w:rPr>
        <w:t xml:space="preserve"> </w:t>
      </w:r>
      <w:r>
        <w:t>from</w:t>
      </w:r>
      <w:r>
        <w:rPr>
          <w:spacing w:val="-10"/>
        </w:rPr>
        <w:t xml:space="preserve"> </w:t>
      </w:r>
      <w:r>
        <w:t>7:00</w:t>
      </w:r>
      <w:r>
        <w:rPr>
          <w:spacing w:val="-5"/>
        </w:rPr>
        <w:t xml:space="preserve"> </w:t>
      </w:r>
      <w:r>
        <w:t>a.m.</w:t>
      </w:r>
      <w:r>
        <w:rPr>
          <w:spacing w:val="-6"/>
        </w:rPr>
        <w:t xml:space="preserve"> </w:t>
      </w:r>
      <w:r>
        <w:t>to</w:t>
      </w:r>
      <w:r>
        <w:rPr>
          <w:spacing w:val="-6"/>
        </w:rPr>
        <w:t xml:space="preserve"> </w:t>
      </w:r>
      <w:r>
        <w:t>12:00</w:t>
      </w:r>
      <w:r>
        <w:rPr>
          <w:spacing w:val="-6"/>
        </w:rPr>
        <w:t xml:space="preserve"> </w:t>
      </w:r>
      <w:r>
        <w:t>midnight,</w:t>
      </w:r>
      <w:r>
        <w:rPr>
          <w:spacing w:val="-8"/>
        </w:rPr>
        <w:t xml:space="preserve"> </w:t>
      </w:r>
      <w:r>
        <w:t xml:space="preserve">except for the following (unless given prior permission). </w:t>
      </w:r>
      <w:r>
        <w:rPr>
          <w:color w:val="FF0000"/>
        </w:rPr>
        <w:t>38 CFR</w:t>
      </w:r>
      <w:r>
        <w:rPr>
          <w:color w:val="FF0000"/>
          <w:spacing w:val="-8"/>
        </w:rPr>
        <w:t xml:space="preserve"> </w:t>
      </w:r>
      <w:r>
        <w:rPr>
          <w:color w:val="FF0000"/>
        </w:rPr>
        <w:t>21.4254(b)(4)</w:t>
      </w:r>
    </w:p>
    <w:p w14:paraId="3655E45E" w14:textId="77777777" w:rsidR="000B4F19" w:rsidRDefault="00486D12">
      <w:pPr>
        <w:pStyle w:val="BodyText"/>
        <w:ind w:left="1300" w:right="7828"/>
      </w:pPr>
      <w:r>
        <w:t>Christmas Day Thanksgiving Day New Year’s Day Memorial Day Veterans Day</w:t>
      </w:r>
    </w:p>
    <w:p w14:paraId="1826C437" w14:textId="77777777" w:rsidR="000B4F19" w:rsidRDefault="000B4F19">
      <w:pPr>
        <w:pStyle w:val="BodyText"/>
        <w:rPr>
          <w:sz w:val="24"/>
        </w:rPr>
      </w:pPr>
    </w:p>
    <w:p w14:paraId="22423232" w14:textId="77777777" w:rsidR="000B4F19" w:rsidRDefault="000B4F19">
      <w:pPr>
        <w:pStyle w:val="BodyText"/>
        <w:rPr>
          <w:sz w:val="24"/>
        </w:rPr>
      </w:pPr>
    </w:p>
    <w:p w14:paraId="608C7530" w14:textId="77777777" w:rsidR="000B4F19" w:rsidRDefault="00486D12">
      <w:pPr>
        <w:pStyle w:val="Heading1"/>
        <w:spacing w:before="1"/>
        <w:rPr>
          <w:u w:val="none"/>
        </w:rPr>
      </w:pPr>
      <w:r>
        <w:rPr>
          <w:u w:val="thick"/>
        </w:rPr>
        <w:t>ENROLLMENT POLICY</w:t>
      </w:r>
    </w:p>
    <w:p w14:paraId="0778A827" w14:textId="77777777" w:rsidR="000B4F19" w:rsidRDefault="000B4F19">
      <w:pPr>
        <w:pStyle w:val="BodyText"/>
        <w:rPr>
          <w:b/>
          <w:sz w:val="16"/>
        </w:rPr>
      </w:pPr>
    </w:p>
    <w:p w14:paraId="3AD7A15B" w14:textId="77777777" w:rsidR="000B4F19" w:rsidRDefault="00486D12">
      <w:pPr>
        <w:pStyle w:val="BodyText"/>
        <w:spacing w:before="91"/>
        <w:ind w:left="1300" w:right="116"/>
        <w:jc w:val="both"/>
      </w:pPr>
      <w:r>
        <w:t>Students may enroll on any day school is in session. Veterans, service members or reservists may be enrolled in only one flight course at a time (see exception for Commercial and Instrument courses below). Students must possess the appropriate ratings and/or certificates and must meet the medical requirements for pilot certification at the time training begins. A veteran, service member or reservist must be in pursuit of a vocational objective in aviation (</w:t>
      </w:r>
      <w:r>
        <w:rPr>
          <w:i/>
        </w:rPr>
        <w:t>benefits for ancillary or recreational objectives are not payable</w:t>
      </w:r>
      <w:r>
        <w:t>).</w:t>
      </w:r>
    </w:p>
    <w:p w14:paraId="7D55FAF1" w14:textId="77777777" w:rsidR="000B4F19" w:rsidRDefault="00486D12">
      <w:pPr>
        <w:spacing w:before="1"/>
        <w:ind w:left="1300" w:right="118"/>
        <w:jc w:val="both"/>
      </w:pPr>
      <w:r>
        <w:rPr>
          <w:b/>
          <w:i/>
          <w:sz w:val="24"/>
          <w:u w:val="thick"/>
        </w:rPr>
        <w:t>NOTE:</w:t>
      </w:r>
      <w:r>
        <w:rPr>
          <w:b/>
          <w:i/>
          <w:sz w:val="24"/>
        </w:rPr>
        <w:t xml:space="preserve"> </w:t>
      </w:r>
      <w:r>
        <w:rPr>
          <w:b/>
          <w:i/>
        </w:rPr>
        <w:t>VA education benefits cannot be paid if a student does not possess a valid second class</w:t>
      </w:r>
      <w:r>
        <w:rPr>
          <w:b/>
          <w:i/>
          <w:spacing w:val="-34"/>
        </w:rPr>
        <w:t xml:space="preserve"> </w:t>
      </w:r>
      <w:r>
        <w:rPr>
          <w:b/>
          <w:i/>
        </w:rPr>
        <w:t>medical certificate</w:t>
      </w:r>
      <w:r>
        <w:rPr>
          <w:b/>
          <w:i/>
          <w:spacing w:val="-6"/>
        </w:rPr>
        <w:t xml:space="preserve"> </w:t>
      </w:r>
      <w:r>
        <w:rPr>
          <w:b/>
          <w:i/>
        </w:rPr>
        <w:t>at</w:t>
      </w:r>
      <w:r>
        <w:rPr>
          <w:b/>
          <w:i/>
          <w:spacing w:val="-5"/>
        </w:rPr>
        <w:t xml:space="preserve"> </w:t>
      </w:r>
      <w:r>
        <w:rPr>
          <w:b/>
          <w:i/>
        </w:rPr>
        <w:t>the</w:t>
      </w:r>
      <w:r>
        <w:rPr>
          <w:b/>
          <w:i/>
          <w:spacing w:val="-6"/>
        </w:rPr>
        <w:t xml:space="preserve"> </w:t>
      </w:r>
      <w:r>
        <w:rPr>
          <w:b/>
          <w:i/>
        </w:rPr>
        <w:t>start</w:t>
      </w:r>
      <w:r>
        <w:rPr>
          <w:b/>
          <w:i/>
          <w:spacing w:val="-5"/>
        </w:rPr>
        <w:t xml:space="preserve"> </w:t>
      </w:r>
      <w:r>
        <w:rPr>
          <w:b/>
          <w:i/>
        </w:rPr>
        <w:t>of</w:t>
      </w:r>
      <w:r>
        <w:rPr>
          <w:b/>
          <w:i/>
          <w:spacing w:val="-5"/>
        </w:rPr>
        <w:t xml:space="preserve"> </w:t>
      </w:r>
      <w:r>
        <w:rPr>
          <w:b/>
          <w:i/>
        </w:rPr>
        <w:t>each</w:t>
      </w:r>
      <w:r>
        <w:rPr>
          <w:b/>
          <w:i/>
          <w:spacing w:val="-6"/>
        </w:rPr>
        <w:t xml:space="preserve"> </w:t>
      </w:r>
      <w:r>
        <w:rPr>
          <w:b/>
          <w:i/>
        </w:rPr>
        <w:t>course</w:t>
      </w:r>
      <w:r>
        <w:rPr>
          <w:b/>
          <w:i/>
          <w:spacing w:val="-6"/>
        </w:rPr>
        <w:t xml:space="preserve"> </w:t>
      </w:r>
      <w:r>
        <w:rPr>
          <w:b/>
          <w:i/>
        </w:rPr>
        <w:t>except</w:t>
      </w:r>
      <w:r>
        <w:rPr>
          <w:b/>
          <w:i/>
          <w:spacing w:val="-5"/>
        </w:rPr>
        <w:t xml:space="preserve"> </w:t>
      </w:r>
      <w:r>
        <w:rPr>
          <w:b/>
          <w:i/>
        </w:rPr>
        <w:t>for</w:t>
      </w:r>
      <w:r>
        <w:rPr>
          <w:b/>
          <w:i/>
          <w:spacing w:val="-5"/>
        </w:rPr>
        <w:t xml:space="preserve"> </w:t>
      </w:r>
      <w:r>
        <w:rPr>
          <w:b/>
          <w:i/>
        </w:rPr>
        <w:t>ATP</w:t>
      </w:r>
      <w:r>
        <w:rPr>
          <w:b/>
          <w:i/>
          <w:spacing w:val="-7"/>
        </w:rPr>
        <w:t xml:space="preserve"> </w:t>
      </w:r>
      <w:r>
        <w:rPr>
          <w:b/>
          <w:i/>
        </w:rPr>
        <w:t>which</w:t>
      </w:r>
      <w:r>
        <w:rPr>
          <w:b/>
          <w:i/>
          <w:spacing w:val="-6"/>
        </w:rPr>
        <w:t xml:space="preserve"> </w:t>
      </w:r>
      <w:r>
        <w:rPr>
          <w:b/>
          <w:i/>
        </w:rPr>
        <w:t>requires</w:t>
      </w:r>
      <w:r>
        <w:rPr>
          <w:b/>
          <w:i/>
          <w:spacing w:val="-5"/>
        </w:rPr>
        <w:t xml:space="preserve"> </w:t>
      </w:r>
      <w:r>
        <w:rPr>
          <w:b/>
          <w:i/>
        </w:rPr>
        <w:t>a</w:t>
      </w:r>
      <w:r>
        <w:rPr>
          <w:b/>
          <w:i/>
          <w:spacing w:val="-6"/>
        </w:rPr>
        <w:t xml:space="preserve"> </w:t>
      </w:r>
      <w:r>
        <w:rPr>
          <w:b/>
          <w:i/>
        </w:rPr>
        <w:t>valid</w:t>
      </w:r>
      <w:r>
        <w:rPr>
          <w:b/>
          <w:i/>
          <w:spacing w:val="-6"/>
        </w:rPr>
        <w:t xml:space="preserve"> </w:t>
      </w:r>
      <w:r>
        <w:rPr>
          <w:b/>
          <w:i/>
        </w:rPr>
        <w:t>first</w:t>
      </w:r>
      <w:r>
        <w:rPr>
          <w:b/>
          <w:i/>
          <w:spacing w:val="-7"/>
        </w:rPr>
        <w:t xml:space="preserve"> </w:t>
      </w:r>
      <w:r>
        <w:rPr>
          <w:b/>
          <w:i/>
        </w:rPr>
        <w:t>class</w:t>
      </w:r>
      <w:r>
        <w:rPr>
          <w:b/>
          <w:i/>
          <w:spacing w:val="-8"/>
        </w:rPr>
        <w:t xml:space="preserve"> </w:t>
      </w:r>
      <w:r>
        <w:rPr>
          <w:b/>
          <w:i/>
        </w:rPr>
        <w:t>medical</w:t>
      </w:r>
      <w:r>
        <w:rPr>
          <w:b/>
          <w:i/>
          <w:spacing w:val="-5"/>
        </w:rPr>
        <w:t xml:space="preserve"> </w:t>
      </w:r>
      <w:r>
        <w:rPr>
          <w:b/>
          <w:i/>
        </w:rPr>
        <w:t xml:space="preserve">certificate at the start of the course. </w:t>
      </w:r>
      <w:r>
        <w:rPr>
          <w:color w:val="FF0000"/>
        </w:rPr>
        <w:t>38 CFR</w:t>
      </w:r>
      <w:r>
        <w:rPr>
          <w:color w:val="FF0000"/>
          <w:spacing w:val="-5"/>
        </w:rPr>
        <w:t xml:space="preserve"> </w:t>
      </w:r>
      <w:r>
        <w:rPr>
          <w:color w:val="FF0000"/>
        </w:rPr>
        <w:t>21.4254(b)(4)</w:t>
      </w:r>
    </w:p>
    <w:p w14:paraId="6688FC6A" w14:textId="77777777" w:rsidR="000B4F19" w:rsidRDefault="000B4F19">
      <w:pPr>
        <w:pStyle w:val="BodyText"/>
        <w:spacing w:before="11"/>
        <w:rPr>
          <w:sz w:val="21"/>
        </w:rPr>
      </w:pPr>
    </w:p>
    <w:p w14:paraId="30485AEE" w14:textId="77777777" w:rsidR="000B4F19" w:rsidRDefault="00486D12">
      <w:pPr>
        <w:ind w:left="1300"/>
        <w:jc w:val="both"/>
        <w:rPr>
          <w:b/>
          <w:sz w:val="24"/>
        </w:rPr>
      </w:pPr>
      <w:r>
        <w:rPr>
          <w:b/>
          <w:sz w:val="24"/>
          <w:u w:val="thick"/>
        </w:rPr>
        <w:t>CREDIT EVALUATION POLICY</w:t>
      </w:r>
    </w:p>
    <w:p w14:paraId="62D52FEE" w14:textId="77777777" w:rsidR="000B4F19" w:rsidRDefault="000B4F19">
      <w:pPr>
        <w:pStyle w:val="BodyText"/>
        <w:rPr>
          <w:b/>
          <w:sz w:val="16"/>
        </w:rPr>
      </w:pPr>
    </w:p>
    <w:p w14:paraId="279CA4A4" w14:textId="77777777" w:rsidR="000B4F19" w:rsidRDefault="00486D12">
      <w:pPr>
        <w:pStyle w:val="BodyText"/>
        <w:spacing w:before="92"/>
        <w:ind w:left="1300" w:right="113"/>
        <w:jc w:val="both"/>
      </w:pPr>
      <w:r>
        <w:t>A</w:t>
      </w:r>
      <w:r>
        <w:rPr>
          <w:spacing w:val="-17"/>
        </w:rPr>
        <w:t xml:space="preserve"> </w:t>
      </w:r>
      <w:r>
        <w:t>written</w:t>
      </w:r>
      <w:r>
        <w:rPr>
          <w:spacing w:val="-15"/>
        </w:rPr>
        <w:t xml:space="preserve"> </w:t>
      </w:r>
      <w:r>
        <w:t>record</w:t>
      </w:r>
      <w:r>
        <w:rPr>
          <w:spacing w:val="-16"/>
        </w:rPr>
        <w:t xml:space="preserve"> </w:t>
      </w:r>
      <w:r>
        <w:t>of</w:t>
      </w:r>
      <w:r>
        <w:rPr>
          <w:spacing w:val="-15"/>
        </w:rPr>
        <w:t xml:space="preserve"> </w:t>
      </w:r>
      <w:r>
        <w:t>any</w:t>
      </w:r>
      <w:r>
        <w:rPr>
          <w:spacing w:val="-18"/>
        </w:rPr>
        <w:t xml:space="preserve"> </w:t>
      </w:r>
      <w:r>
        <w:t>previous</w:t>
      </w:r>
      <w:r>
        <w:rPr>
          <w:spacing w:val="-15"/>
        </w:rPr>
        <w:t xml:space="preserve"> </w:t>
      </w:r>
      <w:r>
        <w:t>training</w:t>
      </w:r>
      <w:r>
        <w:rPr>
          <w:spacing w:val="-15"/>
        </w:rPr>
        <w:t xml:space="preserve"> </w:t>
      </w:r>
      <w:r>
        <w:t>will</w:t>
      </w:r>
      <w:r>
        <w:rPr>
          <w:spacing w:val="-14"/>
        </w:rPr>
        <w:t xml:space="preserve"> </w:t>
      </w:r>
      <w:r>
        <w:t>be</w:t>
      </w:r>
      <w:r>
        <w:rPr>
          <w:spacing w:val="-15"/>
        </w:rPr>
        <w:t xml:space="preserve"> </w:t>
      </w:r>
      <w:r>
        <w:t>maintained</w:t>
      </w:r>
      <w:r>
        <w:rPr>
          <w:spacing w:val="-15"/>
        </w:rPr>
        <w:t xml:space="preserve"> </w:t>
      </w:r>
      <w:r>
        <w:t>in</w:t>
      </w:r>
      <w:r>
        <w:rPr>
          <w:spacing w:val="-16"/>
        </w:rPr>
        <w:t xml:space="preserve"> </w:t>
      </w:r>
      <w:r>
        <w:t>the</w:t>
      </w:r>
      <w:r>
        <w:rPr>
          <w:spacing w:val="-15"/>
        </w:rPr>
        <w:t xml:space="preserve"> </w:t>
      </w:r>
      <w:r>
        <w:t>student’s</w:t>
      </w:r>
      <w:r>
        <w:rPr>
          <w:spacing w:val="-15"/>
        </w:rPr>
        <w:t xml:space="preserve"> </w:t>
      </w:r>
      <w:r>
        <w:t>file.</w:t>
      </w:r>
      <w:r>
        <w:rPr>
          <w:spacing w:val="24"/>
        </w:rPr>
        <w:t xml:space="preserve"> </w:t>
      </w:r>
      <w:r>
        <w:t>The</w:t>
      </w:r>
      <w:r>
        <w:rPr>
          <w:spacing w:val="-15"/>
        </w:rPr>
        <w:t xml:space="preserve"> </w:t>
      </w:r>
      <w:r>
        <w:t>Chief</w:t>
      </w:r>
      <w:r>
        <w:rPr>
          <w:spacing w:val="-14"/>
        </w:rPr>
        <w:t xml:space="preserve"> </w:t>
      </w:r>
      <w:r>
        <w:t>Flight</w:t>
      </w:r>
      <w:r>
        <w:rPr>
          <w:spacing w:val="-15"/>
        </w:rPr>
        <w:t xml:space="preserve"> </w:t>
      </w:r>
      <w:r>
        <w:t xml:space="preserve">Instructor will grant credit as appropriate for all previous training and shorten the veterans, service members or reservists flight course proportionately. Even when an FAA regulation indicates that it is not required, an analysis of prior credit must be performed for the purpose of VA payment. Evaluation of prior credit may be based upon a review of training records and other transcripts, oral and/or written examination, flight check or a combination thereof. Any credit granted shall be indicated on an enrollment certification, </w:t>
      </w:r>
      <w:r>
        <w:rPr>
          <w:u w:val="single"/>
        </w:rPr>
        <w:t>and</w:t>
      </w:r>
      <w:r>
        <w:t xml:space="preserve"> </w:t>
      </w:r>
      <w:r>
        <w:rPr>
          <w:u w:val="single"/>
        </w:rPr>
        <w:t>the student shall be notified</w:t>
      </w:r>
      <w:r>
        <w:t xml:space="preserve">. </w:t>
      </w:r>
      <w:r>
        <w:rPr>
          <w:color w:val="FF0000"/>
        </w:rPr>
        <w:t>38 CFR</w:t>
      </w:r>
      <w:r>
        <w:rPr>
          <w:color w:val="FF0000"/>
          <w:spacing w:val="-4"/>
        </w:rPr>
        <w:t xml:space="preserve"> </w:t>
      </w:r>
      <w:r>
        <w:rPr>
          <w:color w:val="FF0000"/>
        </w:rPr>
        <w:t>21.4254(b)(12)</w:t>
      </w:r>
    </w:p>
    <w:p w14:paraId="3F64DFA0" w14:textId="77777777" w:rsidR="000B4F19" w:rsidRDefault="000B4F19">
      <w:pPr>
        <w:pStyle w:val="BodyText"/>
        <w:spacing w:before="3"/>
        <w:rPr>
          <w:sz w:val="16"/>
        </w:rPr>
      </w:pPr>
    </w:p>
    <w:p w14:paraId="1BE3D1DF" w14:textId="77777777" w:rsidR="000B4F19" w:rsidRDefault="00486D12">
      <w:pPr>
        <w:pStyle w:val="Heading1"/>
        <w:spacing w:before="90"/>
        <w:rPr>
          <w:u w:val="none"/>
        </w:rPr>
      </w:pPr>
      <w:r>
        <w:rPr>
          <w:u w:val="thick"/>
        </w:rPr>
        <w:t>ATTENDANCE POLICY</w:t>
      </w:r>
    </w:p>
    <w:p w14:paraId="0DF71C33" w14:textId="77777777" w:rsidR="000B4F19" w:rsidRDefault="000B4F19">
      <w:pPr>
        <w:pStyle w:val="BodyText"/>
        <w:spacing w:before="2"/>
        <w:rPr>
          <w:b/>
          <w:sz w:val="16"/>
        </w:rPr>
      </w:pPr>
    </w:p>
    <w:p w14:paraId="5C018F3E" w14:textId="77777777" w:rsidR="000B4F19" w:rsidRDefault="00486D12">
      <w:pPr>
        <w:pStyle w:val="ListParagraph"/>
        <w:numPr>
          <w:ilvl w:val="0"/>
          <w:numId w:val="11"/>
        </w:numPr>
        <w:tabs>
          <w:tab w:val="left" w:pos="1683"/>
        </w:tabs>
        <w:spacing w:before="90"/>
        <w:ind w:right="114" w:firstLine="0"/>
        <w:jc w:val="both"/>
      </w:pPr>
      <w:r>
        <w:t>Veterans, service members or reservists receiving federal educational assistance benefits under Title 38,</w:t>
      </w:r>
      <w:r>
        <w:rPr>
          <w:spacing w:val="-4"/>
        </w:rPr>
        <w:t xml:space="preserve"> </w:t>
      </w:r>
      <w:r>
        <w:t>U.S.</w:t>
      </w:r>
      <w:r>
        <w:rPr>
          <w:spacing w:val="-3"/>
        </w:rPr>
        <w:t xml:space="preserve"> </w:t>
      </w:r>
      <w:r>
        <w:t>code,</w:t>
      </w:r>
      <w:r>
        <w:rPr>
          <w:spacing w:val="-3"/>
        </w:rPr>
        <w:t xml:space="preserve"> </w:t>
      </w:r>
      <w:r>
        <w:t>are</w:t>
      </w:r>
      <w:r>
        <w:rPr>
          <w:spacing w:val="-5"/>
        </w:rPr>
        <w:t xml:space="preserve"> </w:t>
      </w:r>
      <w:r>
        <w:t>required</w:t>
      </w:r>
      <w:r>
        <w:rPr>
          <w:spacing w:val="-3"/>
        </w:rPr>
        <w:t xml:space="preserve"> </w:t>
      </w:r>
      <w:r>
        <w:t>to</w:t>
      </w:r>
      <w:r>
        <w:rPr>
          <w:spacing w:val="-3"/>
        </w:rPr>
        <w:t xml:space="preserve"> </w:t>
      </w:r>
      <w:r>
        <w:t>complete</w:t>
      </w:r>
      <w:r>
        <w:rPr>
          <w:spacing w:val="-2"/>
        </w:rPr>
        <w:t xml:space="preserve"> </w:t>
      </w:r>
      <w:r>
        <w:t>a</w:t>
      </w:r>
      <w:r>
        <w:rPr>
          <w:spacing w:val="-3"/>
        </w:rPr>
        <w:t xml:space="preserve"> </w:t>
      </w:r>
      <w:r>
        <w:t>minimum</w:t>
      </w:r>
      <w:r>
        <w:rPr>
          <w:spacing w:val="-6"/>
        </w:rPr>
        <w:t xml:space="preserve"> </w:t>
      </w:r>
      <w:r>
        <w:t>of 18</w:t>
      </w:r>
      <w:r>
        <w:rPr>
          <w:spacing w:val="-3"/>
        </w:rPr>
        <w:t xml:space="preserve"> </w:t>
      </w:r>
      <w:r>
        <w:t>hours</w:t>
      </w:r>
      <w:r>
        <w:rPr>
          <w:spacing w:val="-2"/>
        </w:rPr>
        <w:t xml:space="preserve"> </w:t>
      </w:r>
      <w:r>
        <w:t>of</w:t>
      </w:r>
      <w:r>
        <w:rPr>
          <w:spacing w:val="-2"/>
        </w:rPr>
        <w:t xml:space="preserve"> </w:t>
      </w:r>
      <w:r>
        <w:t>instruction</w:t>
      </w:r>
      <w:r>
        <w:rPr>
          <w:spacing w:val="-4"/>
        </w:rPr>
        <w:t xml:space="preserve"> </w:t>
      </w:r>
      <w:r>
        <w:t>per</w:t>
      </w:r>
      <w:r>
        <w:rPr>
          <w:spacing w:val="-2"/>
        </w:rPr>
        <w:t xml:space="preserve"> </w:t>
      </w:r>
      <w:r>
        <w:t>quarter</w:t>
      </w:r>
      <w:r>
        <w:rPr>
          <w:spacing w:val="-4"/>
        </w:rPr>
        <w:t xml:space="preserve"> </w:t>
      </w:r>
      <w:r>
        <w:t>(defined</w:t>
      </w:r>
      <w:r>
        <w:rPr>
          <w:spacing w:val="-3"/>
        </w:rPr>
        <w:t xml:space="preserve"> </w:t>
      </w:r>
      <w:r>
        <w:t>as</w:t>
      </w:r>
      <w:r>
        <w:rPr>
          <w:spacing w:val="-2"/>
        </w:rPr>
        <w:t xml:space="preserve"> </w:t>
      </w:r>
      <w:r>
        <w:t>every 90-day</w:t>
      </w:r>
      <w:r>
        <w:rPr>
          <w:spacing w:val="-11"/>
        </w:rPr>
        <w:t xml:space="preserve"> </w:t>
      </w:r>
      <w:r>
        <w:t>period</w:t>
      </w:r>
      <w:r>
        <w:rPr>
          <w:spacing w:val="-11"/>
        </w:rPr>
        <w:t xml:space="preserve"> </w:t>
      </w:r>
      <w:r>
        <w:t>following</w:t>
      </w:r>
      <w:r>
        <w:rPr>
          <w:spacing w:val="-11"/>
        </w:rPr>
        <w:t xml:space="preserve"> </w:t>
      </w:r>
      <w:r>
        <w:t>the</w:t>
      </w:r>
      <w:r>
        <w:rPr>
          <w:spacing w:val="-10"/>
        </w:rPr>
        <w:t xml:space="preserve"> </w:t>
      </w:r>
      <w:r>
        <w:t>date</w:t>
      </w:r>
      <w:r>
        <w:rPr>
          <w:spacing w:val="-11"/>
        </w:rPr>
        <w:t xml:space="preserve"> </w:t>
      </w:r>
      <w:r>
        <w:t>training</w:t>
      </w:r>
      <w:r>
        <w:rPr>
          <w:spacing w:val="-11"/>
        </w:rPr>
        <w:t xml:space="preserve"> </w:t>
      </w:r>
      <w:r>
        <w:t>began)</w:t>
      </w:r>
      <w:r>
        <w:rPr>
          <w:spacing w:val="-7"/>
        </w:rPr>
        <w:t xml:space="preserve"> </w:t>
      </w:r>
      <w:r>
        <w:t>Exceptions</w:t>
      </w:r>
      <w:r>
        <w:rPr>
          <w:spacing w:val="-11"/>
        </w:rPr>
        <w:t xml:space="preserve"> </w:t>
      </w:r>
      <w:r>
        <w:t>may</w:t>
      </w:r>
      <w:r>
        <w:rPr>
          <w:spacing w:val="-10"/>
        </w:rPr>
        <w:t xml:space="preserve"> </w:t>
      </w:r>
      <w:r>
        <w:t>be</w:t>
      </w:r>
      <w:r>
        <w:rPr>
          <w:spacing w:val="-8"/>
        </w:rPr>
        <w:t xml:space="preserve"> </w:t>
      </w:r>
      <w:r>
        <w:t>granted</w:t>
      </w:r>
      <w:r>
        <w:rPr>
          <w:spacing w:val="-11"/>
        </w:rPr>
        <w:t xml:space="preserve"> </w:t>
      </w:r>
      <w:r>
        <w:t>due</w:t>
      </w:r>
      <w:r>
        <w:rPr>
          <w:spacing w:val="-11"/>
        </w:rPr>
        <w:t xml:space="preserve"> </w:t>
      </w:r>
      <w:r>
        <w:t>to</w:t>
      </w:r>
      <w:r>
        <w:rPr>
          <w:spacing w:val="-12"/>
        </w:rPr>
        <w:t xml:space="preserve"> </w:t>
      </w:r>
      <w:r>
        <w:t>weather,</w:t>
      </w:r>
      <w:r>
        <w:rPr>
          <w:spacing w:val="-11"/>
        </w:rPr>
        <w:t xml:space="preserve"> </w:t>
      </w:r>
      <w:r>
        <w:t>illness</w:t>
      </w:r>
      <w:r>
        <w:rPr>
          <w:spacing w:val="-10"/>
        </w:rPr>
        <w:t xml:space="preserve"> </w:t>
      </w:r>
      <w:r>
        <w:t>or</w:t>
      </w:r>
      <w:r>
        <w:rPr>
          <w:spacing w:val="-10"/>
        </w:rPr>
        <w:t xml:space="preserve"> </w:t>
      </w:r>
      <w:r>
        <w:t>other unavoidable circumstances and must be documented in the student file to be considered</w:t>
      </w:r>
      <w:r>
        <w:rPr>
          <w:spacing w:val="-19"/>
        </w:rPr>
        <w:t xml:space="preserve"> </w:t>
      </w:r>
      <w:r>
        <w:t>acceptable.</w:t>
      </w:r>
    </w:p>
    <w:p w14:paraId="42E118A3" w14:textId="77777777" w:rsidR="000B4F19" w:rsidRDefault="000B4F19">
      <w:pPr>
        <w:pStyle w:val="BodyText"/>
        <w:spacing w:before="11"/>
        <w:rPr>
          <w:sz w:val="23"/>
        </w:rPr>
      </w:pPr>
    </w:p>
    <w:p w14:paraId="507AFA42" w14:textId="77777777" w:rsidR="000B4F19" w:rsidRDefault="00486D12">
      <w:pPr>
        <w:pStyle w:val="ListParagraph"/>
        <w:numPr>
          <w:ilvl w:val="0"/>
          <w:numId w:val="11"/>
        </w:numPr>
        <w:tabs>
          <w:tab w:val="left" w:pos="1675"/>
        </w:tabs>
        <w:ind w:right="116" w:firstLine="0"/>
        <w:jc w:val="both"/>
      </w:pPr>
      <w:r>
        <w:t>Veterans, service members or reservists failing to meet these quarterly minimums will be placed on probation for the following 90-day period. If the student, during the probationary period, again fails to meet these minimums they will be terminated for the purpose of VA payment effective the last day of that quarter. A student may be reenrolled only after evidence is shown that the conditions relating to unsatisfactory attendance have been rectified</w:t>
      </w:r>
      <w:r>
        <w:rPr>
          <w:color w:val="FF0000"/>
        </w:rPr>
        <w:t>. 38 CFR 21.4254</w:t>
      </w:r>
      <w:r>
        <w:rPr>
          <w:color w:val="FF0000"/>
          <w:spacing w:val="-9"/>
        </w:rPr>
        <w:t xml:space="preserve"> </w:t>
      </w:r>
      <w:r>
        <w:rPr>
          <w:color w:val="FF0000"/>
        </w:rPr>
        <w:t>(b)(5)</w:t>
      </w:r>
    </w:p>
    <w:p w14:paraId="18DF960A" w14:textId="77777777" w:rsidR="000B4F19" w:rsidRDefault="000B4F19">
      <w:pPr>
        <w:pStyle w:val="BodyText"/>
        <w:rPr>
          <w:sz w:val="24"/>
        </w:rPr>
      </w:pPr>
    </w:p>
    <w:p w14:paraId="548BABDD" w14:textId="77777777" w:rsidR="000B4F19" w:rsidRDefault="000B4F19">
      <w:pPr>
        <w:pStyle w:val="BodyText"/>
        <w:rPr>
          <w:sz w:val="24"/>
        </w:rPr>
      </w:pPr>
    </w:p>
    <w:p w14:paraId="0D4D19E6" w14:textId="77777777" w:rsidR="000B4F19" w:rsidRDefault="000B4F19">
      <w:pPr>
        <w:pStyle w:val="BodyText"/>
        <w:spacing w:before="1"/>
        <w:rPr>
          <w:sz w:val="24"/>
        </w:rPr>
      </w:pPr>
    </w:p>
    <w:p w14:paraId="61E75383" w14:textId="77777777" w:rsidR="000B4F19" w:rsidRDefault="00486D12">
      <w:pPr>
        <w:pStyle w:val="Heading1"/>
        <w:spacing w:before="1"/>
        <w:rPr>
          <w:u w:val="none"/>
        </w:rPr>
      </w:pPr>
      <w:r>
        <w:rPr>
          <w:u w:val="thick"/>
        </w:rPr>
        <w:t>PROGRESS POLICY</w:t>
      </w:r>
    </w:p>
    <w:p w14:paraId="027BA2F5" w14:textId="77777777" w:rsidR="000B4F19" w:rsidRDefault="000B4F19">
      <w:pPr>
        <w:sectPr w:rsidR="000B4F19">
          <w:pgSz w:w="12240" w:h="15840"/>
          <w:pgMar w:top="1360" w:right="1320" w:bottom="820" w:left="140" w:header="0" w:footer="625" w:gutter="0"/>
          <w:cols w:space="720"/>
        </w:sectPr>
      </w:pPr>
    </w:p>
    <w:p w14:paraId="5C2746BA" w14:textId="77777777" w:rsidR="000B4F19" w:rsidRDefault="00486D12">
      <w:pPr>
        <w:spacing w:before="79"/>
        <w:ind w:left="1300"/>
        <w:rPr>
          <w:sz w:val="24"/>
        </w:rPr>
      </w:pPr>
      <w:r>
        <w:rPr>
          <w:sz w:val="24"/>
        </w:rPr>
        <w:lastRenderedPageBreak/>
        <w:t>In</w:t>
      </w:r>
      <w:r>
        <w:rPr>
          <w:spacing w:val="-12"/>
          <w:sz w:val="24"/>
        </w:rPr>
        <w:t xml:space="preserve"> </w:t>
      </w:r>
      <w:r>
        <w:rPr>
          <w:sz w:val="24"/>
        </w:rPr>
        <w:t>accordance</w:t>
      </w:r>
      <w:r>
        <w:rPr>
          <w:spacing w:val="-12"/>
          <w:sz w:val="24"/>
        </w:rPr>
        <w:t xml:space="preserve"> </w:t>
      </w:r>
      <w:r>
        <w:rPr>
          <w:sz w:val="24"/>
        </w:rPr>
        <w:t>with</w:t>
      </w:r>
      <w:r>
        <w:rPr>
          <w:spacing w:val="-11"/>
          <w:sz w:val="24"/>
        </w:rPr>
        <w:t xml:space="preserve"> </w:t>
      </w:r>
      <w:r>
        <w:rPr>
          <w:sz w:val="24"/>
        </w:rPr>
        <w:t>38</w:t>
      </w:r>
      <w:r>
        <w:rPr>
          <w:spacing w:val="-11"/>
          <w:sz w:val="24"/>
        </w:rPr>
        <w:t xml:space="preserve"> </w:t>
      </w:r>
      <w:r>
        <w:rPr>
          <w:sz w:val="24"/>
        </w:rPr>
        <w:t>CFR</w:t>
      </w:r>
      <w:r>
        <w:rPr>
          <w:spacing w:val="-11"/>
          <w:sz w:val="24"/>
        </w:rPr>
        <w:t xml:space="preserve"> </w:t>
      </w:r>
      <w:r>
        <w:rPr>
          <w:sz w:val="24"/>
        </w:rPr>
        <w:t>21.4254,</w:t>
      </w:r>
      <w:r>
        <w:rPr>
          <w:spacing w:val="-12"/>
          <w:sz w:val="24"/>
        </w:rPr>
        <w:t xml:space="preserve"> </w:t>
      </w:r>
      <w:r>
        <w:rPr>
          <w:sz w:val="24"/>
        </w:rPr>
        <w:t>a</w:t>
      </w:r>
      <w:r>
        <w:rPr>
          <w:spacing w:val="-12"/>
          <w:sz w:val="24"/>
        </w:rPr>
        <w:t xml:space="preserve"> </w:t>
      </w:r>
      <w:r>
        <w:rPr>
          <w:sz w:val="24"/>
        </w:rPr>
        <w:t>grading</w:t>
      </w:r>
      <w:r>
        <w:rPr>
          <w:spacing w:val="-13"/>
          <w:sz w:val="24"/>
        </w:rPr>
        <w:t xml:space="preserve"> </w:t>
      </w:r>
      <w:r>
        <w:rPr>
          <w:sz w:val="24"/>
        </w:rPr>
        <w:t>system</w:t>
      </w:r>
      <w:r>
        <w:rPr>
          <w:spacing w:val="-11"/>
          <w:sz w:val="24"/>
        </w:rPr>
        <w:t xml:space="preserve"> </w:t>
      </w:r>
      <w:r>
        <w:rPr>
          <w:sz w:val="24"/>
        </w:rPr>
        <w:t>is</w:t>
      </w:r>
      <w:r>
        <w:rPr>
          <w:spacing w:val="-10"/>
          <w:sz w:val="24"/>
        </w:rPr>
        <w:t xml:space="preserve"> </w:t>
      </w:r>
      <w:r>
        <w:rPr>
          <w:sz w:val="24"/>
        </w:rPr>
        <w:t>required</w:t>
      </w:r>
      <w:r>
        <w:rPr>
          <w:spacing w:val="-12"/>
          <w:sz w:val="24"/>
        </w:rPr>
        <w:t xml:space="preserve"> </w:t>
      </w:r>
      <w:r>
        <w:rPr>
          <w:sz w:val="24"/>
        </w:rPr>
        <w:t>that</w:t>
      </w:r>
      <w:r>
        <w:rPr>
          <w:spacing w:val="-11"/>
          <w:sz w:val="24"/>
        </w:rPr>
        <w:t xml:space="preserve"> </w:t>
      </w:r>
      <w:r>
        <w:rPr>
          <w:sz w:val="24"/>
        </w:rPr>
        <w:t>defines</w:t>
      </w:r>
      <w:r>
        <w:rPr>
          <w:spacing w:val="-11"/>
          <w:sz w:val="24"/>
        </w:rPr>
        <w:t xml:space="preserve"> </w:t>
      </w:r>
      <w:r>
        <w:rPr>
          <w:sz w:val="24"/>
        </w:rPr>
        <w:t>the</w:t>
      </w:r>
      <w:r>
        <w:rPr>
          <w:spacing w:val="-12"/>
          <w:sz w:val="24"/>
        </w:rPr>
        <w:t xml:space="preserve"> </w:t>
      </w:r>
      <w:r>
        <w:rPr>
          <w:sz w:val="24"/>
        </w:rPr>
        <w:t>minimum</w:t>
      </w:r>
      <w:r>
        <w:rPr>
          <w:spacing w:val="-13"/>
          <w:sz w:val="24"/>
        </w:rPr>
        <w:t xml:space="preserve"> </w:t>
      </w:r>
      <w:r>
        <w:rPr>
          <w:sz w:val="24"/>
        </w:rPr>
        <w:t>grades considered satisfactory for progress. Below is the grading system used for our</w:t>
      </w:r>
      <w:r>
        <w:rPr>
          <w:spacing w:val="-8"/>
          <w:sz w:val="24"/>
        </w:rPr>
        <w:t xml:space="preserve"> </w:t>
      </w:r>
      <w:r>
        <w:rPr>
          <w:sz w:val="24"/>
        </w:rPr>
        <w:t>facility:</w:t>
      </w: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0B4F19" w14:paraId="3B1AB452" w14:textId="77777777">
        <w:trPr>
          <w:trHeight w:val="275"/>
        </w:trPr>
        <w:tc>
          <w:tcPr>
            <w:tcW w:w="2338" w:type="dxa"/>
          </w:tcPr>
          <w:p w14:paraId="69D1307A" w14:textId="77777777" w:rsidR="000B4F19" w:rsidRDefault="00486D12">
            <w:pPr>
              <w:pStyle w:val="TableParagraph"/>
              <w:spacing w:line="256" w:lineRule="exact"/>
              <w:rPr>
                <w:sz w:val="24"/>
              </w:rPr>
            </w:pPr>
            <w:r>
              <w:rPr>
                <w:sz w:val="24"/>
              </w:rPr>
              <w:t>Excellent</w:t>
            </w:r>
          </w:p>
        </w:tc>
        <w:tc>
          <w:tcPr>
            <w:tcW w:w="2339" w:type="dxa"/>
          </w:tcPr>
          <w:p w14:paraId="193DA02C" w14:textId="77777777" w:rsidR="000B4F19" w:rsidRDefault="00486D12">
            <w:pPr>
              <w:pStyle w:val="TableParagraph"/>
              <w:spacing w:line="256" w:lineRule="exact"/>
              <w:rPr>
                <w:sz w:val="24"/>
              </w:rPr>
            </w:pPr>
            <w:r>
              <w:rPr>
                <w:sz w:val="24"/>
              </w:rPr>
              <w:t>1</w:t>
            </w:r>
          </w:p>
        </w:tc>
        <w:tc>
          <w:tcPr>
            <w:tcW w:w="2339" w:type="dxa"/>
          </w:tcPr>
          <w:p w14:paraId="6C368861" w14:textId="77777777" w:rsidR="000B4F19" w:rsidRDefault="00486D12">
            <w:pPr>
              <w:pStyle w:val="TableParagraph"/>
              <w:spacing w:line="256" w:lineRule="exact"/>
              <w:ind w:left="106"/>
              <w:rPr>
                <w:sz w:val="24"/>
              </w:rPr>
            </w:pPr>
            <w:r>
              <w:rPr>
                <w:sz w:val="24"/>
              </w:rPr>
              <w:t>91-100</w:t>
            </w:r>
          </w:p>
        </w:tc>
        <w:tc>
          <w:tcPr>
            <w:tcW w:w="2339" w:type="dxa"/>
          </w:tcPr>
          <w:p w14:paraId="031AEDA0" w14:textId="77777777" w:rsidR="000B4F19" w:rsidRDefault="000B4F19">
            <w:pPr>
              <w:pStyle w:val="TableParagraph"/>
              <w:spacing w:line="240" w:lineRule="auto"/>
              <w:ind w:left="0"/>
              <w:rPr>
                <w:sz w:val="20"/>
              </w:rPr>
            </w:pPr>
          </w:p>
        </w:tc>
      </w:tr>
      <w:tr w:rsidR="000B4F19" w14:paraId="48B752A7" w14:textId="77777777">
        <w:trPr>
          <w:trHeight w:val="275"/>
        </w:trPr>
        <w:tc>
          <w:tcPr>
            <w:tcW w:w="2338" w:type="dxa"/>
          </w:tcPr>
          <w:p w14:paraId="0A84732E" w14:textId="77777777" w:rsidR="000B4F19" w:rsidRDefault="00486D12">
            <w:pPr>
              <w:pStyle w:val="TableParagraph"/>
              <w:spacing w:line="256" w:lineRule="exact"/>
              <w:rPr>
                <w:sz w:val="24"/>
              </w:rPr>
            </w:pPr>
            <w:r>
              <w:rPr>
                <w:sz w:val="24"/>
              </w:rPr>
              <w:t>Above Average</w:t>
            </w:r>
          </w:p>
        </w:tc>
        <w:tc>
          <w:tcPr>
            <w:tcW w:w="2339" w:type="dxa"/>
          </w:tcPr>
          <w:p w14:paraId="16435779" w14:textId="77777777" w:rsidR="000B4F19" w:rsidRDefault="00486D12">
            <w:pPr>
              <w:pStyle w:val="TableParagraph"/>
              <w:spacing w:line="256" w:lineRule="exact"/>
              <w:rPr>
                <w:sz w:val="24"/>
              </w:rPr>
            </w:pPr>
            <w:r>
              <w:rPr>
                <w:sz w:val="24"/>
              </w:rPr>
              <w:t>2</w:t>
            </w:r>
          </w:p>
        </w:tc>
        <w:tc>
          <w:tcPr>
            <w:tcW w:w="2339" w:type="dxa"/>
          </w:tcPr>
          <w:p w14:paraId="307F736E" w14:textId="77777777" w:rsidR="000B4F19" w:rsidRDefault="00486D12">
            <w:pPr>
              <w:pStyle w:val="TableParagraph"/>
              <w:spacing w:line="256" w:lineRule="exact"/>
              <w:ind w:left="106"/>
              <w:rPr>
                <w:sz w:val="24"/>
              </w:rPr>
            </w:pPr>
            <w:r>
              <w:rPr>
                <w:sz w:val="24"/>
              </w:rPr>
              <w:t>82-90</w:t>
            </w:r>
          </w:p>
        </w:tc>
        <w:tc>
          <w:tcPr>
            <w:tcW w:w="2339" w:type="dxa"/>
          </w:tcPr>
          <w:p w14:paraId="247C1ED3" w14:textId="77777777" w:rsidR="000B4F19" w:rsidRDefault="000B4F19">
            <w:pPr>
              <w:pStyle w:val="TableParagraph"/>
              <w:spacing w:line="240" w:lineRule="auto"/>
              <w:ind w:left="0"/>
              <w:rPr>
                <w:sz w:val="20"/>
              </w:rPr>
            </w:pPr>
          </w:p>
        </w:tc>
      </w:tr>
      <w:tr w:rsidR="000B4F19" w14:paraId="6109AC6F" w14:textId="77777777">
        <w:trPr>
          <w:trHeight w:val="1103"/>
        </w:trPr>
        <w:tc>
          <w:tcPr>
            <w:tcW w:w="2338" w:type="dxa"/>
          </w:tcPr>
          <w:p w14:paraId="3BEAADE1" w14:textId="77777777" w:rsidR="000B4F19" w:rsidRDefault="00486D12">
            <w:pPr>
              <w:pStyle w:val="TableParagraph"/>
              <w:spacing w:line="275" w:lineRule="exact"/>
              <w:rPr>
                <w:sz w:val="24"/>
              </w:rPr>
            </w:pPr>
            <w:r>
              <w:rPr>
                <w:sz w:val="24"/>
              </w:rPr>
              <w:t>Average</w:t>
            </w:r>
          </w:p>
        </w:tc>
        <w:tc>
          <w:tcPr>
            <w:tcW w:w="2339" w:type="dxa"/>
          </w:tcPr>
          <w:p w14:paraId="351D6914" w14:textId="77777777" w:rsidR="000B4F19" w:rsidRDefault="00486D12">
            <w:pPr>
              <w:pStyle w:val="TableParagraph"/>
              <w:spacing w:line="275" w:lineRule="exact"/>
              <w:rPr>
                <w:sz w:val="24"/>
              </w:rPr>
            </w:pPr>
            <w:r>
              <w:rPr>
                <w:sz w:val="24"/>
              </w:rPr>
              <w:t>3</w:t>
            </w:r>
          </w:p>
        </w:tc>
        <w:tc>
          <w:tcPr>
            <w:tcW w:w="2339" w:type="dxa"/>
          </w:tcPr>
          <w:p w14:paraId="44550406" w14:textId="77777777" w:rsidR="000B4F19" w:rsidRDefault="00486D12">
            <w:pPr>
              <w:pStyle w:val="TableParagraph"/>
              <w:spacing w:line="275" w:lineRule="exact"/>
              <w:ind w:left="106"/>
              <w:rPr>
                <w:sz w:val="24"/>
              </w:rPr>
            </w:pPr>
            <w:r>
              <w:rPr>
                <w:sz w:val="24"/>
              </w:rPr>
              <w:t>75-81</w:t>
            </w:r>
          </w:p>
        </w:tc>
        <w:tc>
          <w:tcPr>
            <w:tcW w:w="2339" w:type="dxa"/>
          </w:tcPr>
          <w:p w14:paraId="0C883944" w14:textId="77777777" w:rsidR="000B4F19" w:rsidRDefault="00486D12">
            <w:pPr>
              <w:pStyle w:val="TableParagraph"/>
              <w:spacing w:before="2" w:line="276" w:lineRule="exact"/>
              <w:ind w:left="105" w:right="99"/>
              <w:jc w:val="both"/>
              <w:rPr>
                <w:sz w:val="24"/>
              </w:rPr>
            </w:pPr>
            <w:r>
              <w:rPr>
                <w:sz w:val="24"/>
              </w:rPr>
              <w:t xml:space="preserve">75 is the </w:t>
            </w:r>
            <w:r>
              <w:rPr>
                <w:spacing w:val="-4"/>
                <w:sz w:val="24"/>
              </w:rPr>
              <w:t>minimum</w:t>
            </w:r>
            <w:r>
              <w:rPr>
                <w:spacing w:val="52"/>
                <w:sz w:val="24"/>
              </w:rPr>
              <w:t xml:space="preserve"> </w:t>
            </w:r>
            <w:r>
              <w:rPr>
                <w:sz w:val="24"/>
              </w:rPr>
              <w:t xml:space="preserve">grade </w:t>
            </w:r>
            <w:r>
              <w:rPr>
                <w:spacing w:val="-3"/>
                <w:sz w:val="24"/>
              </w:rPr>
              <w:t xml:space="preserve">considered </w:t>
            </w:r>
            <w:r>
              <w:rPr>
                <w:sz w:val="24"/>
              </w:rPr>
              <w:t xml:space="preserve">allowable to </w:t>
            </w:r>
            <w:r>
              <w:rPr>
                <w:spacing w:val="-3"/>
                <w:sz w:val="24"/>
              </w:rPr>
              <w:t xml:space="preserve">advance </w:t>
            </w:r>
            <w:r>
              <w:rPr>
                <w:sz w:val="24"/>
              </w:rPr>
              <w:t>to the next course</w:t>
            </w:r>
          </w:p>
        </w:tc>
      </w:tr>
      <w:tr w:rsidR="000B4F19" w14:paraId="39A9C316" w14:textId="77777777">
        <w:trPr>
          <w:trHeight w:val="275"/>
        </w:trPr>
        <w:tc>
          <w:tcPr>
            <w:tcW w:w="2338" w:type="dxa"/>
          </w:tcPr>
          <w:p w14:paraId="4B290A25" w14:textId="77777777" w:rsidR="000B4F19" w:rsidRDefault="00486D12">
            <w:pPr>
              <w:pStyle w:val="TableParagraph"/>
              <w:spacing w:line="256" w:lineRule="exact"/>
              <w:rPr>
                <w:sz w:val="24"/>
              </w:rPr>
            </w:pPr>
            <w:r>
              <w:rPr>
                <w:sz w:val="24"/>
              </w:rPr>
              <w:t>Unsatisfactory</w:t>
            </w:r>
          </w:p>
        </w:tc>
        <w:tc>
          <w:tcPr>
            <w:tcW w:w="2339" w:type="dxa"/>
          </w:tcPr>
          <w:p w14:paraId="007715E5" w14:textId="77777777" w:rsidR="000B4F19" w:rsidRDefault="00486D12">
            <w:pPr>
              <w:pStyle w:val="TableParagraph"/>
              <w:spacing w:line="256" w:lineRule="exact"/>
              <w:rPr>
                <w:sz w:val="24"/>
              </w:rPr>
            </w:pPr>
            <w:r>
              <w:rPr>
                <w:sz w:val="24"/>
              </w:rPr>
              <w:t>4</w:t>
            </w:r>
          </w:p>
        </w:tc>
        <w:tc>
          <w:tcPr>
            <w:tcW w:w="2339" w:type="dxa"/>
          </w:tcPr>
          <w:p w14:paraId="738FAD9B" w14:textId="77777777" w:rsidR="000B4F19" w:rsidRDefault="00486D12">
            <w:pPr>
              <w:pStyle w:val="TableParagraph"/>
              <w:spacing w:line="256" w:lineRule="exact"/>
              <w:ind w:left="106"/>
              <w:rPr>
                <w:sz w:val="24"/>
              </w:rPr>
            </w:pPr>
            <w:r>
              <w:rPr>
                <w:sz w:val="24"/>
              </w:rPr>
              <w:t>74 and below</w:t>
            </w:r>
          </w:p>
        </w:tc>
        <w:tc>
          <w:tcPr>
            <w:tcW w:w="2339" w:type="dxa"/>
          </w:tcPr>
          <w:p w14:paraId="6A041515" w14:textId="77777777" w:rsidR="000B4F19" w:rsidRDefault="000B4F19">
            <w:pPr>
              <w:pStyle w:val="TableParagraph"/>
              <w:spacing w:line="240" w:lineRule="auto"/>
              <w:ind w:left="0"/>
              <w:rPr>
                <w:sz w:val="20"/>
              </w:rPr>
            </w:pPr>
          </w:p>
        </w:tc>
      </w:tr>
    </w:tbl>
    <w:p w14:paraId="40ADF184" w14:textId="281A0982" w:rsidR="000B4F19" w:rsidRDefault="000D6C86">
      <w:pPr>
        <w:ind w:left="1300" w:right="100"/>
        <w:rPr>
          <w:b/>
          <w:i/>
          <w:sz w:val="24"/>
        </w:rPr>
      </w:pPr>
      <w:r>
        <w:rPr>
          <w:noProof/>
        </w:rPr>
        <mc:AlternateContent>
          <mc:Choice Requires="wpg">
            <w:drawing>
              <wp:anchor distT="0" distB="0" distL="114300" distR="114300" simplePos="0" relativeHeight="249825280" behindDoc="1" locked="0" layoutInCell="1" allowOverlap="1" wp14:anchorId="01D4F015" wp14:editId="6EA76D53">
                <wp:simplePos x="0" y="0"/>
                <wp:positionH relativeFrom="page">
                  <wp:posOffset>4565650</wp:posOffset>
                </wp:positionH>
                <wp:positionV relativeFrom="paragraph">
                  <wp:posOffset>194310</wp:posOffset>
                </wp:positionV>
                <wp:extent cx="363220" cy="17272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172720"/>
                          <a:chOff x="7190" y="306"/>
                          <a:chExt cx="572" cy="272"/>
                        </a:xfrm>
                      </wpg:grpSpPr>
                      <wps:wsp>
                        <wps:cNvPr id="7" name="Rectangle 4"/>
                        <wps:cNvSpPr>
                          <a:spLocks noChangeArrowheads="1"/>
                        </wps:cNvSpPr>
                        <wps:spPr bwMode="auto">
                          <a:xfrm>
                            <a:off x="7200" y="315"/>
                            <a:ext cx="552" cy="25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7200" y="315"/>
                            <a:ext cx="552" cy="252"/>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ABE43" id="Group 2" o:spid="_x0000_s1026" style="position:absolute;margin-left:359.5pt;margin-top:15.3pt;width:28.6pt;height:13.6pt;z-index:-253491200;mso-position-horizontal-relative:page" coordorigin="7190,306" coordsize="5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">
                <v:rect id="Rectangle 4" o:spid="_x0000_s1027" style="position:absolute;left:7200;top:315;width:55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" fillcolor="#5b9bd4" stroked="f"/>
                <v:rect id="Rectangle 3" o:spid="_x0000_s1028" style="position:absolute;left:7200;top:315;width:55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" filled="f" strokecolor="#41709c" strokeweight="1pt"/>
                <w10:wrap anchorx="page"/>
              </v:group>
            </w:pict>
          </mc:Fallback>
        </mc:AlternateContent>
      </w:r>
      <w:r w:rsidR="00486D12">
        <w:rPr>
          <w:b/>
          <w:i/>
          <w:sz w:val="24"/>
          <w:u w:val="thick"/>
        </w:rPr>
        <w:t>If this matrix is not used then the school is required to provide the scale used as an addendum</w:t>
      </w:r>
      <w:r w:rsidR="00486D12">
        <w:rPr>
          <w:b/>
          <w:i/>
          <w:sz w:val="24"/>
        </w:rPr>
        <w:t xml:space="preserve"> </w:t>
      </w:r>
      <w:r w:rsidR="00486D12">
        <w:rPr>
          <w:b/>
          <w:i/>
          <w:sz w:val="24"/>
          <w:u w:val="thick"/>
        </w:rPr>
        <w:t>to this VIB. Check this block if a different scale is used -</w:t>
      </w:r>
    </w:p>
    <w:p w14:paraId="6C173C94" w14:textId="77777777" w:rsidR="000B4F19" w:rsidRDefault="00486D12">
      <w:pPr>
        <w:ind w:left="1300"/>
        <w:rPr>
          <w:sz w:val="24"/>
        </w:rPr>
      </w:pPr>
      <w:r>
        <w:rPr>
          <w:color w:val="FF0000"/>
          <w:sz w:val="24"/>
        </w:rPr>
        <w:t>38 CFR 21.4254(b)(6)</w:t>
      </w:r>
    </w:p>
    <w:p w14:paraId="527BDB9F" w14:textId="77777777" w:rsidR="000B4F19" w:rsidRDefault="00486D12">
      <w:pPr>
        <w:ind w:left="1300"/>
        <w:rPr>
          <w:sz w:val="24"/>
        </w:rPr>
      </w:pPr>
      <w:r>
        <w:rPr>
          <w:sz w:val="24"/>
        </w:rPr>
        <w:t>Additional progress information is below:</w:t>
      </w:r>
    </w:p>
    <w:p w14:paraId="74A5454A" w14:textId="77777777" w:rsidR="000B4F19" w:rsidRDefault="000B4F19">
      <w:pPr>
        <w:pStyle w:val="BodyText"/>
        <w:rPr>
          <w:sz w:val="24"/>
        </w:rPr>
      </w:pPr>
    </w:p>
    <w:p w14:paraId="0360229F" w14:textId="77777777" w:rsidR="000B4F19" w:rsidRDefault="00486D12">
      <w:pPr>
        <w:pStyle w:val="ListParagraph"/>
        <w:numPr>
          <w:ilvl w:val="0"/>
          <w:numId w:val="10"/>
        </w:numPr>
        <w:tabs>
          <w:tab w:val="left" w:pos="1803"/>
        </w:tabs>
        <w:ind w:right="115" w:firstLine="0"/>
        <w:jc w:val="both"/>
        <w:rPr>
          <w:sz w:val="24"/>
        </w:rPr>
      </w:pPr>
      <w:r>
        <w:rPr>
          <w:i/>
        </w:rPr>
        <w:t>Flight Training</w:t>
      </w:r>
      <w:r>
        <w:t xml:space="preserve">: A VA student who fails a Stage Check will be placed on probation. If the student fails the next Stage Check, that person’s training will </w:t>
      </w:r>
      <w:r>
        <w:rPr>
          <w:sz w:val="20"/>
        </w:rPr>
        <w:t xml:space="preserve">terminate, </w:t>
      </w:r>
      <w:r>
        <w:t>and the VA promptly notified</w:t>
      </w:r>
      <w:r>
        <w:rPr>
          <w:sz w:val="20"/>
        </w:rPr>
        <w:t>.</w:t>
      </w:r>
      <w:r>
        <w:rPr>
          <w:spacing w:val="-5"/>
          <w:sz w:val="20"/>
        </w:rPr>
        <w:t xml:space="preserve"> </w:t>
      </w:r>
      <w:r>
        <w:t xml:space="preserve">The student may be reenrolled for VA benefits only after evidence is shown that conditions which caused the unsatisfactory progress has been rectified and the facility determines there is a reasonable likelihood that the student will progress satisfactorily. </w:t>
      </w:r>
      <w:r>
        <w:rPr>
          <w:color w:val="FF0000"/>
          <w:sz w:val="24"/>
        </w:rPr>
        <w:t>38 CFR 21.4254(b)(6)</w:t>
      </w:r>
    </w:p>
    <w:p w14:paraId="1A1CCF42" w14:textId="77777777" w:rsidR="000B4F19" w:rsidRDefault="000B4F19">
      <w:pPr>
        <w:pStyle w:val="BodyText"/>
        <w:spacing w:before="10"/>
        <w:rPr>
          <w:sz w:val="21"/>
        </w:rPr>
      </w:pPr>
    </w:p>
    <w:p w14:paraId="5E47D1DE" w14:textId="77777777" w:rsidR="000B4F19" w:rsidRDefault="00486D12">
      <w:pPr>
        <w:pStyle w:val="ListParagraph"/>
        <w:numPr>
          <w:ilvl w:val="0"/>
          <w:numId w:val="10"/>
        </w:numPr>
        <w:tabs>
          <w:tab w:val="left" w:pos="1848"/>
        </w:tabs>
        <w:ind w:right="113" w:firstLine="0"/>
        <w:jc w:val="both"/>
      </w:pPr>
      <w:r>
        <w:rPr>
          <w:i/>
        </w:rPr>
        <w:t>Ground School</w:t>
      </w:r>
      <w:r>
        <w:t xml:space="preserve">: A VA student who fails to pass the FAA written examination appropriate to the aircraft certificate or rating sought will be placed on probation. If the student again fails the written exam, that person’s training will terminate, and the VA promptly notified. The student may be reenrolled for VA benefits after the written exam has been completed successfully and the facility determines that there is a reasonable likelihood that the student will progress satisfactorily. Ground School must be conducted in resident, on-line ground is not authorized unless allowed through VA policy change due to pandemic. </w:t>
      </w:r>
      <w:r>
        <w:rPr>
          <w:color w:val="FF0000"/>
          <w:spacing w:val="-3"/>
          <w:sz w:val="24"/>
        </w:rPr>
        <w:t xml:space="preserve">38 </w:t>
      </w:r>
      <w:r>
        <w:rPr>
          <w:color w:val="FF0000"/>
          <w:sz w:val="24"/>
        </w:rPr>
        <w:t>CFR 21.4254(b)(6)</w:t>
      </w:r>
      <w:r>
        <w:rPr>
          <w:color w:val="FF0000"/>
          <w:spacing w:val="-2"/>
          <w:sz w:val="24"/>
        </w:rPr>
        <w:t xml:space="preserve"> </w:t>
      </w:r>
      <w:r>
        <w:rPr>
          <w:color w:val="FF0000"/>
        </w:rPr>
        <w:t>21.4263(i)(3)</w:t>
      </w:r>
    </w:p>
    <w:p w14:paraId="044B2903" w14:textId="77777777" w:rsidR="000B4F19" w:rsidRDefault="000B4F19">
      <w:pPr>
        <w:pStyle w:val="BodyText"/>
        <w:spacing w:before="1"/>
      </w:pPr>
    </w:p>
    <w:p w14:paraId="52711920" w14:textId="77777777" w:rsidR="000B4F19" w:rsidRDefault="00486D12">
      <w:pPr>
        <w:pStyle w:val="ListParagraph"/>
        <w:numPr>
          <w:ilvl w:val="0"/>
          <w:numId w:val="10"/>
        </w:numPr>
        <w:tabs>
          <w:tab w:val="left" w:pos="1920"/>
        </w:tabs>
        <w:ind w:right="122" w:firstLine="0"/>
        <w:jc w:val="both"/>
      </w:pPr>
      <w:r>
        <w:rPr>
          <w:b/>
          <w:i/>
          <w:u w:val="thick"/>
        </w:rPr>
        <w:t>In no case may any VA student be certified to VA for payment of flight or ground hours beyond the hours approved for that particular course</w:t>
      </w:r>
      <w:r>
        <w:rPr>
          <w:i/>
        </w:rPr>
        <w:t xml:space="preserve">. </w:t>
      </w:r>
      <w:r>
        <w:rPr>
          <w:color w:val="FF0000"/>
        </w:rPr>
        <w:t>38 CFR</w:t>
      </w:r>
      <w:r>
        <w:rPr>
          <w:color w:val="FF0000"/>
          <w:spacing w:val="-4"/>
        </w:rPr>
        <w:t xml:space="preserve"> </w:t>
      </w:r>
      <w:r>
        <w:rPr>
          <w:color w:val="FF0000"/>
        </w:rPr>
        <w:t>21.4263(i)(3)</w:t>
      </w:r>
    </w:p>
    <w:p w14:paraId="57DDD3F0" w14:textId="77777777" w:rsidR="000B4F19" w:rsidRDefault="000B4F19">
      <w:pPr>
        <w:pStyle w:val="BodyText"/>
      </w:pPr>
    </w:p>
    <w:p w14:paraId="74188CEE" w14:textId="77777777" w:rsidR="000B4F19" w:rsidRDefault="00486D12">
      <w:pPr>
        <w:ind w:left="1300"/>
        <w:rPr>
          <w:b/>
          <w:sz w:val="24"/>
        </w:rPr>
      </w:pPr>
      <w:r>
        <w:rPr>
          <w:b/>
          <w:sz w:val="24"/>
          <w:u w:val="thick"/>
        </w:rPr>
        <w:t>CONDUCT POLICY</w:t>
      </w:r>
    </w:p>
    <w:p w14:paraId="6CE37221" w14:textId="77777777" w:rsidR="000B4F19" w:rsidRDefault="000B4F19">
      <w:pPr>
        <w:pStyle w:val="BodyText"/>
        <w:spacing w:before="2"/>
        <w:rPr>
          <w:b/>
          <w:sz w:val="16"/>
        </w:rPr>
      </w:pPr>
    </w:p>
    <w:p w14:paraId="6C9E5CF0" w14:textId="77777777" w:rsidR="000B4F19" w:rsidRDefault="00486D12">
      <w:pPr>
        <w:pStyle w:val="ListParagraph"/>
        <w:numPr>
          <w:ilvl w:val="0"/>
          <w:numId w:val="9"/>
        </w:numPr>
        <w:tabs>
          <w:tab w:val="left" w:pos="1673"/>
        </w:tabs>
        <w:spacing w:before="90"/>
        <w:ind w:right="123" w:firstLine="0"/>
        <w:jc w:val="both"/>
      </w:pPr>
      <w:r>
        <w:t>The student will at all times comply with Federal Aviation Regulations and applicable airport course rules. A course rules brief will be provided to the student by competent authority prior to actual flight training and as needed thereafter. Violation of FAA rules and regulations is cause for</w:t>
      </w:r>
      <w:r>
        <w:rPr>
          <w:spacing w:val="-21"/>
        </w:rPr>
        <w:t xml:space="preserve"> </w:t>
      </w:r>
      <w:r>
        <w:t>dismissal.</w:t>
      </w:r>
    </w:p>
    <w:p w14:paraId="12605442" w14:textId="77777777" w:rsidR="000B4F19" w:rsidRDefault="000B4F19">
      <w:pPr>
        <w:pStyle w:val="BodyText"/>
        <w:spacing w:before="1"/>
        <w:rPr>
          <w:sz w:val="24"/>
        </w:rPr>
      </w:pPr>
    </w:p>
    <w:p w14:paraId="148D1F34" w14:textId="77777777" w:rsidR="000B4F19" w:rsidRDefault="00486D12">
      <w:pPr>
        <w:pStyle w:val="ListParagraph"/>
        <w:numPr>
          <w:ilvl w:val="0"/>
          <w:numId w:val="9"/>
        </w:numPr>
        <w:tabs>
          <w:tab w:val="left" w:pos="1618"/>
        </w:tabs>
        <w:ind w:right="115" w:firstLine="0"/>
        <w:jc w:val="both"/>
      </w:pPr>
      <w:r>
        <w:t>Students</w:t>
      </w:r>
      <w:r>
        <w:rPr>
          <w:spacing w:val="-14"/>
        </w:rPr>
        <w:t xml:space="preserve"> </w:t>
      </w:r>
      <w:r>
        <w:t>shall,</w:t>
      </w:r>
      <w:r>
        <w:rPr>
          <w:spacing w:val="-13"/>
        </w:rPr>
        <w:t xml:space="preserve"> </w:t>
      </w:r>
      <w:r>
        <w:t>at</w:t>
      </w:r>
      <w:r>
        <w:rPr>
          <w:spacing w:val="-12"/>
        </w:rPr>
        <w:t xml:space="preserve"> </w:t>
      </w:r>
      <w:r>
        <w:t>all</w:t>
      </w:r>
      <w:r>
        <w:rPr>
          <w:spacing w:val="-12"/>
        </w:rPr>
        <w:t xml:space="preserve"> </w:t>
      </w:r>
      <w:r>
        <w:t>times</w:t>
      </w:r>
      <w:r>
        <w:rPr>
          <w:spacing w:val="-13"/>
        </w:rPr>
        <w:t xml:space="preserve"> </w:t>
      </w:r>
      <w:r>
        <w:t>when</w:t>
      </w:r>
      <w:r>
        <w:rPr>
          <w:spacing w:val="-13"/>
        </w:rPr>
        <w:t xml:space="preserve"> </w:t>
      </w:r>
      <w:r>
        <w:t>on</w:t>
      </w:r>
      <w:r>
        <w:rPr>
          <w:spacing w:val="-16"/>
        </w:rPr>
        <w:t xml:space="preserve"> </w:t>
      </w:r>
      <w:r>
        <w:t>the</w:t>
      </w:r>
      <w:r>
        <w:rPr>
          <w:spacing w:val="-14"/>
        </w:rPr>
        <w:t xml:space="preserve"> </w:t>
      </w:r>
      <w:r>
        <w:t>airfield,</w:t>
      </w:r>
      <w:r>
        <w:rPr>
          <w:spacing w:val="-13"/>
        </w:rPr>
        <w:t xml:space="preserve"> </w:t>
      </w:r>
      <w:r>
        <w:t>conduct</w:t>
      </w:r>
      <w:r>
        <w:rPr>
          <w:spacing w:val="-15"/>
        </w:rPr>
        <w:t xml:space="preserve"> </w:t>
      </w:r>
      <w:r>
        <w:t>themselves</w:t>
      </w:r>
      <w:r>
        <w:rPr>
          <w:spacing w:val="-13"/>
        </w:rPr>
        <w:t xml:space="preserve"> </w:t>
      </w:r>
      <w:r>
        <w:t>in</w:t>
      </w:r>
      <w:r>
        <w:rPr>
          <w:spacing w:val="-16"/>
        </w:rPr>
        <w:t xml:space="preserve"> </w:t>
      </w:r>
      <w:r>
        <w:t>a</w:t>
      </w:r>
      <w:r>
        <w:rPr>
          <w:spacing w:val="-13"/>
        </w:rPr>
        <w:t xml:space="preserve"> </w:t>
      </w:r>
      <w:r>
        <w:t>responsible</w:t>
      </w:r>
      <w:r>
        <w:rPr>
          <w:spacing w:val="-13"/>
        </w:rPr>
        <w:t xml:space="preserve"> </w:t>
      </w:r>
      <w:r>
        <w:t>and</w:t>
      </w:r>
      <w:r>
        <w:rPr>
          <w:spacing w:val="-15"/>
        </w:rPr>
        <w:t xml:space="preserve"> </w:t>
      </w:r>
      <w:r>
        <w:t>orderly</w:t>
      </w:r>
      <w:r>
        <w:rPr>
          <w:spacing w:val="-16"/>
        </w:rPr>
        <w:t xml:space="preserve"> </w:t>
      </w:r>
      <w:r>
        <w:t xml:space="preserve">manner, and shall appear for training in a sober and receptive condition. Violation of these conditions is cause for dismissal. </w:t>
      </w:r>
      <w:r>
        <w:rPr>
          <w:color w:val="FF0000"/>
        </w:rPr>
        <w:t>38 CFR</w:t>
      </w:r>
      <w:r>
        <w:rPr>
          <w:color w:val="FF0000"/>
          <w:spacing w:val="-3"/>
        </w:rPr>
        <w:t xml:space="preserve"> </w:t>
      </w:r>
      <w:r>
        <w:rPr>
          <w:color w:val="FF0000"/>
        </w:rPr>
        <w:t>21.4254(b)(7)</w:t>
      </w:r>
    </w:p>
    <w:p w14:paraId="04F2BC5A" w14:textId="77777777" w:rsidR="000B4F19" w:rsidRDefault="000B4F19">
      <w:pPr>
        <w:pStyle w:val="BodyText"/>
        <w:rPr>
          <w:sz w:val="24"/>
        </w:rPr>
      </w:pPr>
    </w:p>
    <w:p w14:paraId="6F306D7C" w14:textId="77777777" w:rsidR="000B4F19" w:rsidRDefault="000B4F19">
      <w:pPr>
        <w:pStyle w:val="BodyText"/>
        <w:rPr>
          <w:sz w:val="24"/>
        </w:rPr>
      </w:pPr>
    </w:p>
    <w:p w14:paraId="2FE50F01" w14:textId="77777777" w:rsidR="000B4F19" w:rsidRDefault="000B4F19">
      <w:pPr>
        <w:pStyle w:val="BodyText"/>
        <w:rPr>
          <w:sz w:val="24"/>
        </w:rPr>
      </w:pPr>
    </w:p>
    <w:p w14:paraId="017D7501" w14:textId="77777777" w:rsidR="000B4F19" w:rsidRDefault="000B4F19">
      <w:pPr>
        <w:pStyle w:val="BodyText"/>
        <w:spacing w:before="1"/>
        <w:rPr>
          <w:sz w:val="24"/>
        </w:rPr>
      </w:pPr>
    </w:p>
    <w:p w14:paraId="44FE6075" w14:textId="77777777" w:rsidR="000B4F19" w:rsidRDefault="00486D12">
      <w:pPr>
        <w:pStyle w:val="Heading1"/>
        <w:rPr>
          <w:u w:val="none"/>
        </w:rPr>
      </w:pPr>
      <w:r>
        <w:rPr>
          <w:u w:val="thick"/>
        </w:rPr>
        <w:t>STUDENT TRAINING SYLLABUS</w:t>
      </w:r>
    </w:p>
    <w:p w14:paraId="6DC75214" w14:textId="77777777" w:rsidR="000B4F19" w:rsidRDefault="000B4F19">
      <w:pPr>
        <w:sectPr w:rsidR="000B4F19">
          <w:pgSz w:w="12240" w:h="15840"/>
          <w:pgMar w:top="1360" w:right="1320" w:bottom="820" w:left="140" w:header="0" w:footer="625" w:gutter="0"/>
          <w:cols w:space="720"/>
        </w:sectPr>
      </w:pPr>
    </w:p>
    <w:p w14:paraId="12A4ABF3" w14:textId="77777777" w:rsidR="000B4F19" w:rsidRDefault="00486D12">
      <w:pPr>
        <w:pStyle w:val="BodyText"/>
        <w:spacing w:before="79"/>
        <w:ind w:left="1300" w:right="119"/>
        <w:jc w:val="both"/>
      </w:pPr>
      <w:r>
        <w:lastRenderedPageBreak/>
        <w:t>A</w:t>
      </w:r>
      <w:r>
        <w:rPr>
          <w:spacing w:val="-12"/>
        </w:rPr>
        <w:t xml:space="preserve"> </w:t>
      </w:r>
      <w:r>
        <w:t>student,</w:t>
      </w:r>
      <w:r>
        <w:rPr>
          <w:spacing w:val="-13"/>
        </w:rPr>
        <w:t xml:space="preserve"> </w:t>
      </w:r>
      <w:r>
        <w:t>at</w:t>
      </w:r>
      <w:r>
        <w:rPr>
          <w:spacing w:val="-12"/>
        </w:rPr>
        <w:t xml:space="preserve"> </w:t>
      </w:r>
      <w:r>
        <w:t>the</w:t>
      </w:r>
      <w:r>
        <w:rPr>
          <w:spacing w:val="-11"/>
        </w:rPr>
        <w:t xml:space="preserve"> </w:t>
      </w:r>
      <w:r>
        <w:t>time</w:t>
      </w:r>
      <w:r>
        <w:rPr>
          <w:spacing w:val="-11"/>
        </w:rPr>
        <w:t xml:space="preserve"> </w:t>
      </w:r>
      <w:r>
        <w:t>of</w:t>
      </w:r>
      <w:r>
        <w:rPr>
          <w:spacing w:val="-10"/>
        </w:rPr>
        <w:t xml:space="preserve"> </w:t>
      </w:r>
      <w:r>
        <w:t>enrollment,</w:t>
      </w:r>
      <w:r>
        <w:rPr>
          <w:spacing w:val="-11"/>
        </w:rPr>
        <w:t xml:space="preserve"> </w:t>
      </w:r>
      <w:r>
        <w:t>must</w:t>
      </w:r>
      <w:r>
        <w:rPr>
          <w:spacing w:val="-12"/>
        </w:rPr>
        <w:t xml:space="preserve"> </w:t>
      </w:r>
      <w:r>
        <w:t>receive</w:t>
      </w:r>
      <w:r>
        <w:rPr>
          <w:spacing w:val="-11"/>
        </w:rPr>
        <w:t xml:space="preserve"> </w:t>
      </w:r>
      <w:r>
        <w:t>a</w:t>
      </w:r>
      <w:r>
        <w:rPr>
          <w:spacing w:val="-13"/>
        </w:rPr>
        <w:t xml:space="preserve"> </w:t>
      </w:r>
      <w:r>
        <w:t>copy</w:t>
      </w:r>
      <w:r>
        <w:rPr>
          <w:spacing w:val="-13"/>
        </w:rPr>
        <w:t xml:space="preserve"> </w:t>
      </w:r>
      <w:r>
        <w:t>of</w:t>
      </w:r>
      <w:r>
        <w:rPr>
          <w:spacing w:val="-9"/>
        </w:rPr>
        <w:t xml:space="preserve"> </w:t>
      </w:r>
      <w:r>
        <w:t>the</w:t>
      </w:r>
      <w:r>
        <w:rPr>
          <w:spacing w:val="-11"/>
        </w:rPr>
        <w:t xml:space="preserve"> </w:t>
      </w:r>
      <w:r>
        <w:t>FSDO</w:t>
      </w:r>
      <w:r>
        <w:rPr>
          <w:spacing w:val="-14"/>
        </w:rPr>
        <w:t xml:space="preserve"> </w:t>
      </w:r>
      <w:r>
        <w:t>approved</w:t>
      </w:r>
      <w:r>
        <w:rPr>
          <w:spacing w:val="-11"/>
        </w:rPr>
        <w:t xml:space="preserve"> </w:t>
      </w:r>
      <w:r>
        <w:t>Student's</w:t>
      </w:r>
      <w:r>
        <w:rPr>
          <w:spacing w:val="-10"/>
        </w:rPr>
        <w:t xml:space="preserve"> </w:t>
      </w:r>
      <w:r>
        <w:t>Training</w:t>
      </w:r>
      <w:r>
        <w:rPr>
          <w:spacing w:val="-13"/>
        </w:rPr>
        <w:t xml:space="preserve"> </w:t>
      </w:r>
      <w:r>
        <w:t xml:space="preserve">Syllabus as required under </w:t>
      </w:r>
      <w:r>
        <w:rPr>
          <w:color w:val="FF0000"/>
        </w:rPr>
        <w:t xml:space="preserve">FAR 141.93(a)(2). </w:t>
      </w:r>
      <w:r>
        <w:t>Contact the chief flight instructor immediately if the Syllabus is not provided for</w:t>
      </w:r>
      <w:r>
        <w:rPr>
          <w:spacing w:val="-3"/>
        </w:rPr>
        <w:t xml:space="preserve"> </w:t>
      </w:r>
      <w:r>
        <w:t>you.</w:t>
      </w:r>
    </w:p>
    <w:p w14:paraId="5265454B" w14:textId="77777777" w:rsidR="000B4F19" w:rsidRDefault="000B4F19">
      <w:pPr>
        <w:pStyle w:val="BodyText"/>
        <w:spacing w:before="1"/>
      </w:pPr>
    </w:p>
    <w:p w14:paraId="12203B0C" w14:textId="77777777" w:rsidR="000B4F19" w:rsidRDefault="00486D12">
      <w:pPr>
        <w:pStyle w:val="Heading1"/>
        <w:jc w:val="both"/>
        <w:rPr>
          <w:u w:val="none"/>
        </w:rPr>
      </w:pPr>
      <w:r>
        <w:rPr>
          <w:u w:val="thick"/>
        </w:rPr>
        <w:t>SOLO FLIGHT TIME AND CARRYING PASSENGERS</w:t>
      </w:r>
    </w:p>
    <w:p w14:paraId="7985E4F1" w14:textId="77777777" w:rsidR="000B4F19" w:rsidRDefault="000B4F19">
      <w:pPr>
        <w:pStyle w:val="BodyText"/>
        <w:rPr>
          <w:b/>
          <w:sz w:val="16"/>
        </w:rPr>
      </w:pPr>
    </w:p>
    <w:p w14:paraId="20ACEA7D" w14:textId="77777777" w:rsidR="000B4F19" w:rsidRDefault="00486D12">
      <w:pPr>
        <w:pStyle w:val="BodyText"/>
        <w:spacing w:before="92"/>
        <w:ind w:left="1300" w:right="123"/>
        <w:jc w:val="both"/>
      </w:pPr>
      <w:r>
        <w:t xml:space="preserve">Passengers shall not be carried on any solo flights as specified in the Training Course Outline during any phase of training. “Solo” flight is defined as the pilot alone in the aircraft. “Pilot in Command” may be applied to the solo requirement provided only persons authorized by the school are on board the aircraft. </w:t>
      </w:r>
      <w:r>
        <w:rPr>
          <w:color w:val="FF0000"/>
        </w:rPr>
        <w:t>14 CFR 61.89(a)</w:t>
      </w:r>
    </w:p>
    <w:p w14:paraId="24AC777B" w14:textId="77777777" w:rsidR="000B4F19" w:rsidRDefault="000B4F19">
      <w:pPr>
        <w:pStyle w:val="BodyText"/>
      </w:pPr>
    </w:p>
    <w:p w14:paraId="07707AC3" w14:textId="77777777" w:rsidR="000B4F19" w:rsidRDefault="00486D12">
      <w:pPr>
        <w:pStyle w:val="Heading1"/>
        <w:jc w:val="both"/>
        <w:rPr>
          <w:u w:val="none"/>
        </w:rPr>
      </w:pPr>
      <w:r>
        <w:rPr>
          <w:u w:val="thick"/>
        </w:rPr>
        <w:t>REFUND POLICY</w:t>
      </w:r>
    </w:p>
    <w:p w14:paraId="01222C7D" w14:textId="77777777" w:rsidR="000B4F19" w:rsidRDefault="00486D12">
      <w:pPr>
        <w:pStyle w:val="BodyText"/>
        <w:spacing w:before="160"/>
        <w:ind w:left="1300" w:right="113"/>
        <w:jc w:val="both"/>
      </w:pPr>
      <w:r>
        <w:t>In accordance with 38 CFR § 21.4255, this school is to maintain a policy of refunding the unused portion of tuition, fees, and other charges in the event the eligible person fails to enter the course, or withdraws or is discontinued therefrom at any time prior to completion. The amount charged to the eligible person for tuition,</w:t>
      </w:r>
      <w:r>
        <w:rPr>
          <w:spacing w:val="-10"/>
        </w:rPr>
        <w:t xml:space="preserve"> </w:t>
      </w:r>
      <w:r>
        <w:t>fees,</w:t>
      </w:r>
      <w:r>
        <w:rPr>
          <w:spacing w:val="-9"/>
        </w:rPr>
        <w:t xml:space="preserve"> </w:t>
      </w:r>
      <w:r>
        <w:t>and</w:t>
      </w:r>
      <w:r>
        <w:rPr>
          <w:spacing w:val="-9"/>
        </w:rPr>
        <w:t xml:space="preserve"> </w:t>
      </w:r>
      <w:r>
        <w:t>other</w:t>
      </w:r>
      <w:r>
        <w:rPr>
          <w:spacing w:val="-7"/>
        </w:rPr>
        <w:t xml:space="preserve"> </w:t>
      </w:r>
      <w:r>
        <w:t>charges</w:t>
      </w:r>
      <w:r>
        <w:rPr>
          <w:spacing w:val="-8"/>
        </w:rPr>
        <w:t xml:space="preserve"> </w:t>
      </w:r>
      <w:r>
        <w:t>for</w:t>
      </w:r>
      <w:r>
        <w:rPr>
          <w:spacing w:val="-9"/>
        </w:rPr>
        <w:t xml:space="preserve"> </w:t>
      </w:r>
      <w:r>
        <w:t>a</w:t>
      </w:r>
      <w:r>
        <w:rPr>
          <w:spacing w:val="-8"/>
        </w:rPr>
        <w:t xml:space="preserve"> </w:t>
      </w:r>
      <w:r>
        <w:t>portion</w:t>
      </w:r>
      <w:r>
        <w:rPr>
          <w:spacing w:val="-9"/>
        </w:rPr>
        <w:t xml:space="preserve"> </w:t>
      </w:r>
      <w:r>
        <w:t>of</w:t>
      </w:r>
      <w:r>
        <w:rPr>
          <w:spacing w:val="-8"/>
        </w:rPr>
        <w:t xml:space="preserve"> </w:t>
      </w:r>
      <w:r>
        <w:t>the</w:t>
      </w:r>
      <w:r>
        <w:rPr>
          <w:spacing w:val="-11"/>
        </w:rPr>
        <w:t xml:space="preserve"> </w:t>
      </w:r>
      <w:r>
        <w:t>course</w:t>
      </w:r>
      <w:r>
        <w:rPr>
          <w:spacing w:val="-8"/>
        </w:rPr>
        <w:t xml:space="preserve"> </w:t>
      </w:r>
      <w:r>
        <w:t>may</w:t>
      </w:r>
      <w:r>
        <w:rPr>
          <w:spacing w:val="-12"/>
        </w:rPr>
        <w:t xml:space="preserve"> </w:t>
      </w:r>
      <w:r>
        <w:t>not</w:t>
      </w:r>
      <w:r>
        <w:rPr>
          <w:spacing w:val="-8"/>
        </w:rPr>
        <w:t xml:space="preserve"> </w:t>
      </w:r>
      <w:r>
        <w:t>exceed</w:t>
      </w:r>
      <w:r>
        <w:rPr>
          <w:spacing w:val="-9"/>
        </w:rPr>
        <w:t xml:space="preserve"> </w:t>
      </w:r>
      <w:r>
        <w:t>the</w:t>
      </w:r>
      <w:r>
        <w:rPr>
          <w:spacing w:val="-8"/>
        </w:rPr>
        <w:t xml:space="preserve"> </w:t>
      </w:r>
      <w:r>
        <w:t>approximate</w:t>
      </w:r>
      <w:r>
        <w:rPr>
          <w:spacing w:val="-1"/>
        </w:rPr>
        <w:t xml:space="preserve"> </w:t>
      </w:r>
      <w:r>
        <w:rPr>
          <w:b/>
          <w:u w:val="thick"/>
        </w:rPr>
        <w:t>pro</w:t>
      </w:r>
      <w:r>
        <w:rPr>
          <w:b/>
          <w:spacing w:val="-10"/>
          <w:u w:val="thick"/>
        </w:rPr>
        <w:t xml:space="preserve"> </w:t>
      </w:r>
      <w:r>
        <w:rPr>
          <w:b/>
          <w:u w:val="thick"/>
        </w:rPr>
        <w:t>rata</w:t>
      </w:r>
      <w:r>
        <w:rPr>
          <w:b/>
          <w:spacing w:val="-8"/>
        </w:rPr>
        <w:t xml:space="preserve"> </w:t>
      </w:r>
      <w:r>
        <w:t>portion of the total charges for tuition, fees, and other charges. The length of the completed portion of the course should</w:t>
      </w:r>
      <w:r>
        <w:rPr>
          <w:spacing w:val="-13"/>
        </w:rPr>
        <w:t xml:space="preserve"> </w:t>
      </w:r>
      <w:r>
        <w:t>bear</w:t>
      </w:r>
      <w:r>
        <w:rPr>
          <w:spacing w:val="-13"/>
        </w:rPr>
        <w:t xml:space="preserve"> </w:t>
      </w:r>
      <w:r>
        <w:t>to</w:t>
      </w:r>
      <w:r>
        <w:rPr>
          <w:spacing w:val="-16"/>
        </w:rPr>
        <w:t xml:space="preserve"> </w:t>
      </w:r>
      <w:r>
        <w:t>its</w:t>
      </w:r>
      <w:r>
        <w:rPr>
          <w:spacing w:val="-12"/>
        </w:rPr>
        <w:t xml:space="preserve"> </w:t>
      </w:r>
      <w:r>
        <w:t>total</w:t>
      </w:r>
      <w:r>
        <w:rPr>
          <w:spacing w:val="-12"/>
        </w:rPr>
        <w:t xml:space="preserve"> </w:t>
      </w:r>
      <w:r>
        <w:t>length.</w:t>
      </w:r>
      <w:r>
        <w:rPr>
          <w:spacing w:val="30"/>
        </w:rPr>
        <w:t xml:space="preserve"> </w:t>
      </w:r>
      <w:r>
        <w:t>However,</w:t>
      </w:r>
      <w:r>
        <w:rPr>
          <w:spacing w:val="-13"/>
        </w:rPr>
        <w:t xml:space="preserve"> </w:t>
      </w:r>
      <w:r>
        <w:t>no</w:t>
      </w:r>
      <w:r>
        <w:rPr>
          <w:spacing w:val="-13"/>
        </w:rPr>
        <w:t xml:space="preserve"> </w:t>
      </w:r>
      <w:r>
        <w:t>more</w:t>
      </w:r>
      <w:r>
        <w:rPr>
          <w:spacing w:val="-12"/>
        </w:rPr>
        <w:t xml:space="preserve"> </w:t>
      </w:r>
      <w:r>
        <w:t>than</w:t>
      </w:r>
      <w:r>
        <w:rPr>
          <w:spacing w:val="-13"/>
        </w:rPr>
        <w:t xml:space="preserve"> </w:t>
      </w:r>
      <w:r>
        <w:t>$10.00</w:t>
      </w:r>
      <w:r>
        <w:rPr>
          <w:spacing w:val="-13"/>
        </w:rPr>
        <w:t xml:space="preserve"> </w:t>
      </w:r>
      <w:r>
        <w:t>may</w:t>
      </w:r>
      <w:r>
        <w:rPr>
          <w:spacing w:val="-14"/>
        </w:rPr>
        <w:t xml:space="preserve"> </w:t>
      </w:r>
      <w:r>
        <w:t>be</w:t>
      </w:r>
      <w:r>
        <w:rPr>
          <w:spacing w:val="-13"/>
        </w:rPr>
        <w:t xml:space="preserve"> </w:t>
      </w:r>
      <w:r>
        <w:t>retained</w:t>
      </w:r>
      <w:r>
        <w:rPr>
          <w:spacing w:val="-13"/>
        </w:rPr>
        <w:t xml:space="preserve"> </w:t>
      </w:r>
      <w:r>
        <w:t>as</w:t>
      </w:r>
      <w:r>
        <w:rPr>
          <w:spacing w:val="-15"/>
        </w:rPr>
        <w:t xml:space="preserve"> </w:t>
      </w:r>
      <w:r>
        <w:t>a</w:t>
      </w:r>
      <w:r>
        <w:rPr>
          <w:spacing w:val="-12"/>
        </w:rPr>
        <w:t xml:space="preserve"> </w:t>
      </w:r>
      <w:r>
        <w:t>registration</w:t>
      </w:r>
      <w:r>
        <w:rPr>
          <w:spacing w:val="-13"/>
        </w:rPr>
        <w:t xml:space="preserve"> </w:t>
      </w:r>
      <w:r>
        <w:t>fee.</w:t>
      </w:r>
      <w:r>
        <w:rPr>
          <w:spacing w:val="30"/>
        </w:rPr>
        <w:t xml:space="preserve"> </w:t>
      </w:r>
      <w:r>
        <w:t xml:space="preserve">Refunds will be issued within 40 days. </w:t>
      </w:r>
      <w:r>
        <w:rPr>
          <w:color w:val="FF0000"/>
        </w:rPr>
        <w:t>38 CFR 21.4255(c)(4) and</w:t>
      </w:r>
      <w:r>
        <w:rPr>
          <w:color w:val="FF0000"/>
          <w:spacing w:val="-8"/>
        </w:rPr>
        <w:t xml:space="preserve"> </w:t>
      </w:r>
      <w:r>
        <w:rPr>
          <w:color w:val="FF0000"/>
        </w:rPr>
        <w:t>4254(c)(13)</w:t>
      </w:r>
    </w:p>
    <w:p w14:paraId="171159E1" w14:textId="77777777" w:rsidR="000B4F19" w:rsidRDefault="000B4F19">
      <w:pPr>
        <w:pStyle w:val="BodyText"/>
        <w:rPr>
          <w:sz w:val="24"/>
        </w:rPr>
      </w:pPr>
    </w:p>
    <w:p w14:paraId="0FB1D580" w14:textId="77777777" w:rsidR="000B4F19" w:rsidRDefault="000B4F19">
      <w:pPr>
        <w:pStyle w:val="BodyText"/>
        <w:spacing w:before="4"/>
        <w:rPr>
          <w:sz w:val="24"/>
        </w:rPr>
      </w:pPr>
    </w:p>
    <w:p w14:paraId="3458366D" w14:textId="77777777" w:rsidR="000B4F19" w:rsidRDefault="00486D12">
      <w:pPr>
        <w:pStyle w:val="Heading1"/>
        <w:ind w:right="117"/>
        <w:jc w:val="both"/>
        <w:rPr>
          <w:u w:val="none"/>
        </w:rPr>
      </w:pPr>
      <w:r>
        <w:rPr>
          <w:u w:val="thick"/>
        </w:rPr>
        <w:t>REIMBURSEMENT TO VETERANS, SERVICEMEMBERS, RESERVISTS AND</w:t>
      </w:r>
      <w:r>
        <w:rPr>
          <w:u w:val="none"/>
        </w:rPr>
        <w:t xml:space="preserve"> </w:t>
      </w:r>
      <w:r>
        <w:rPr>
          <w:u w:val="thick"/>
        </w:rPr>
        <w:t>FLIGHT SCHOOLS</w:t>
      </w:r>
    </w:p>
    <w:p w14:paraId="372CC828" w14:textId="77777777" w:rsidR="000B4F19" w:rsidRDefault="000B4F19">
      <w:pPr>
        <w:pStyle w:val="BodyText"/>
        <w:spacing w:before="7"/>
        <w:rPr>
          <w:b/>
          <w:sz w:val="16"/>
        </w:rPr>
      </w:pPr>
    </w:p>
    <w:p w14:paraId="4C076C7A" w14:textId="77777777" w:rsidR="000B4F19" w:rsidRDefault="00486D12">
      <w:pPr>
        <w:pStyle w:val="Heading2"/>
        <w:spacing w:before="90"/>
        <w:jc w:val="both"/>
        <w:rPr>
          <w:u w:val="none"/>
        </w:rPr>
      </w:pPr>
      <w:r>
        <w:rPr>
          <w:u w:val="none"/>
        </w:rPr>
        <w:t>Chapters 30, 1606 or 1607:</w:t>
      </w:r>
    </w:p>
    <w:p w14:paraId="53D9607B" w14:textId="77777777" w:rsidR="000B4F19" w:rsidRDefault="000B4F19">
      <w:pPr>
        <w:pStyle w:val="BodyText"/>
        <w:spacing w:before="5"/>
        <w:rPr>
          <w:b/>
          <w:i/>
          <w:sz w:val="24"/>
        </w:rPr>
      </w:pPr>
    </w:p>
    <w:p w14:paraId="5557388E" w14:textId="77777777" w:rsidR="000B4F19" w:rsidRDefault="00486D12">
      <w:pPr>
        <w:pStyle w:val="BodyText"/>
        <w:ind w:left="1300" w:right="118"/>
        <w:jc w:val="both"/>
      </w:pPr>
      <w:r>
        <w:t>The U. S. Department of Veterans Affairs will reimburse an eligible veteran, service member or reservist (eligible under Chapter 30, 1606 or 1607) for approved dual and solo flight training, ground school and pre/post</w:t>
      </w:r>
      <w:r>
        <w:rPr>
          <w:spacing w:val="-8"/>
        </w:rPr>
        <w:t xml:space="preserve"> </w:t>
      </w:r>
      <w:r>
        <w:t>briefings</w:t>
      </w:r>
      <w:r>
        <w:rPr>
          <w:spacing w:val="-8"/>
        </w:rPr>
        <w:t xml:space="preserve"> </w:t>
      </w:r>
      <w:r>
        <w:t>at</w:t>
      </w:r>
      <w:r>
        <w:rPr>
          <w:spacing w:val="-10"/>
        </w:rPr>
        <w:t xml:space="preserve"> </w:t>
      </w:r>
      <w:r>
        <w:t>the</w:t>
      </w:r>
      <w:r>
        <w:rPr>
          <w:spacing w:val="-8"/>
        </w:rPr>
        <w:t xml:space="preserve"> </w:t>
      </w:r>
      <w:r>
        <w:t>rate</w:t>
      </w:r>
      <w:r>
        <w:rPr>
          <w:spacing w:val="-10"/>
        </w:rPr>
        <w:t xml:space="preserve"> </w:t>
      </w:r>
      <w:r>
        <w:t>of</w:t>
      </w:r>
      <w:r>
        <w:rPr>
          <w:spacing w:val="-8"/>
        </w:rPr>
        <w:t xml:space="preserve"> </w:t>
      </w:r>
      <w:r>
        <w:t>60%.</w:t>
      </w:r>
      <w:r>
        <w:rPr>
          <w:spacing w:val="-13"/>
        </w:rPr>
        <w:t xml:space="preserve"> </w:t>
      </w:r>
      <w:r>
        <w:t>The</w:t>
      </w:r>
      <w:r>
        <w:rPr>
          <w:spacing w:val="-11"/>
        </w:rPr>
        <w:t xml:space="preserve"> </w:t>
      </w:r>
      <w:r>
        <w:t>allowance</w:t>
      </w:r>
      <w:r>
        <w:rPr>
          <w:spacing w:val="-11"/>
        </w:rPr>
        <w:t xml:space="preserve"> </w:t>
      </w:r>
      <w:r>
        <w:t>is</w:t>
      </w:r>
      <w:r>
        <w:rPr>
          <w:spacing w:val="-7"/>
        </w:rPr>
        <w:t xml:space="preserve"> </w:t>
      </w:r>
      <w:r>
        <w:t>paid</w:t>
      </w:r>
      <w:r>
        <w:rPr>
          <w:spacing w:val="-9"/>
        </w:rPr>
        <w:t xml:space="preserve"> </w:t>
      </w:r>
      <w:r>
        <w:t>monthly</w:t>
      </w:r>
      <w:r>
        <w:rPr>
          <w:spacing w:val="-11"/>
        </w:rPr>
        <w:t xml:space="preserve"> </w:t>
      </w:r>
      <w:r>
        <w:t>by</w:t>
      </w:r>
      <w:r>
        <w:rPr>
          <w:spacing w:val="-11"/>
        </w:rPr>
        <w:t xml:space="preserve"> </w:t>
      </w:r>
      <w:r>
        <w:t>VA</w:t>
      </w:r>
      <w:r>
        <w:rPr>
          <w:spacing w:val="-9"/>
        </w:rPr>
        <w:t xml:space="preserve"> </w:t>
      </w:r>
      <w:r>
        <w:t>to</w:t>
      </w:r>
      <w:r>
        <w:rPr>
          <w:spacing w:val="-11"/>
        </w:rPr>
        <w:t xml:space="preserve"> </w:t>
      </w:r>
      <w:r>
        <w:t>the</w:t>
      </w:r>
      <w:r>
        <w:rPr>
          <w:spacing w:val="-11"/>
        </w:rPr>
        <w:t xml:space="preserve"> </w:t>
      </w:r>
      <w:r>
        <w:t>student</w:t>
      </w:r>
      <w:r>
        <w:rPr>
          <w:spacing w:val="-10"/>
        </w:rPr>
        <w:t xml:space="preserve"> </w:t>
      </w:r>
      <w:r>
        <w:t>based</w:t>
      </w:r>
      <w:r>
        <w:rPr>
          <w:spacing w:val="-8"/>
        </w:rPr>
        <w:t xml:space="preserve"> </w:t>
      </w:r>
      <w:r>
        <w:t>upon</w:t>
      </w:r>
      <w:r>
        <w:rPr>
          <w:spacing w:val="-8"/>
        </w:rPr>
        <w:t xml:space="preserve"> </w:t>
      </w:r>
      <w:r>
        <w:t>actual training certified by the flight school as indicated on VA Form 22-6553c, “Monthly Certification of Flight Training”.</w:t>
      </w:r>
      <w:r>
        <w:rPr>
          <w:spacing w:val="-7"/>
        </w:rPr>
        <w:t xml:space="preserve"> </w:t>
      </w:r>
      <w:r>
        <w:t>Entitlement</w:t>
      </w:r>
      <w:r>
        <w:rPr>
          <w:spacing w:val="-5"/>
        </w:rPr>
        <w:t xml:space="preserve"> </w:t>
      </w:r>
      <w:r>
        <w:t>is</w:t>
      </w:r>
      <w:r>
        <w:rPr>
          <w:spacing w:val="-9"/>
        </w:rPr>
        <w:t xml:space="preserve"> </w:t>
      </w:r>
      <w:r>
        <w:t>charged</w:t>
      </w:r>
      <w:r>
        <w:rPr>
          <w:spacing w:val="-6"/>
        </w:rPr>
        <w:t xml:space="preserve"> </w:t>
      </w:r>
      <w:r>
        <w:t>based</w:t>
      </w:r>
      <w:r>
        <w:rPr>
          <w:spacing w:val="-10"/>
        </w:rPr>
        <w:t xml:space="preserve"> </w:t>
      </w:r>
      <w:r>
        <w:t>on</w:t>
      </w:r>
      <w:r>
        <w:rPr>
          <w:spacing w:val="-9"/>
        </w:rPr>
        <w:t xml:space="preserve"> </w:t>
      </w:r>
      <w:r>
        <w:t>the</w:t>
      </w:r>
      <w:r>
        <w:rPr>
          <w:spacing w:val="-8"/>
        </w:rPr>
        <w:t xml:space="preserve"> </w:t>
      </w:r>
      <w:r>
        <w:t>rate</w:t>
      </w:r>
      <w:r>
        <w:rPr>
          <w:spacing w:val="-7"/>
        </w:rPr>
        <w:t xml:space="preserve"> </w:t>
      </w:r>
      <w:r>
        <w:t>of</w:t>
      </w:r>
      <w:r>
        <w:rPr>
          <w:spacing w:val="-5"/>
        </w:rPr>
        <w:t xml:space="preserve"> </w:t>
      </w:r>
      <w:r>
        <w:t>one</w:t>
      </w:r>
      <w:r>
        <w:rPr>
          <w:spacing w:val="-7"/>
        </w:rPr>
        <w:t xml:space="preserve"> </w:t>
      </w:r>
      <w:r>
        <w:t>month</w:t>
      </w:r>
      <w:r>
        <w:rPr>
          <w:spacing w:val="-9"/>
        </w:rPr>
        <w:t xml:space="preserve"> </w:t>
      </w:r>
      <w:r>
        <w:t>for</w:t>
      </w:r>
      <w:r>
        <w:rPr>
          <w:spacing w:val="-8"/>
        </w:rPr>
        <w:t xml:space="preserve"> </w:t>
      </w:r>
      <w:r>
        <w:t>a</w:t>
      </w:r>
      <w:r>
        <w:rPr>
          <w:spacing w:val="-9"/>
        </w:rPr>
        <w:t xml:space="preserve"> </w:t>
      </w:r>
      <w:r>
        <w:t>benefit</w:t>
      </w:r>
      <w:r>
        <w:rPr>
          <w:spacing w:val="-8"/>
        </w:rPr>
        <w:t xml:space="preserve"> </w:t>
      </w:r>
      <w:r>
        <w:t>amount</w:t>
      </w:r>
      <w:r>
        <w:rPr>
          <w:spacing w:val="-8"/>
        </w:rPr>
        <w:t xml:space="preserve"> </w:t>
      </w:r>
      <w:r>
        <w:t>equal</w:t>
      </w:r>
      <w:r>
        <w:rPr>
          <w:spacing w:val="-9"/>
        </w:rPr>
        <w:t xml:space="preserve"> </w:t>
      </w:r>
      <w:r>
        <w:t>to</w:t>
      </w:r>
      <w:r>
        <w:rPr>
          <w:spacing w:val="-9"/>
        </w:rPr>
        <w:t xml:space="preserve"> </w:t>
      </w:r>
      <w:r>
        <w:t>the</w:t>
      </w:r>
      <w:r>
        <w:rPr>
          <w:spacing w:val="-8"/>
        </w:rPr>
        <w:t xml:space="preserve"> </w:t>
      </w:r>
      <w:r>
        <w:t>full-time institutional rate (plus dependents where</w:t>
      </w:r>
      <w:r>
        <w:rPr>
          <w:spacing w:val="-5"/>
        </w:rPr>
        <w:t xml:space="preserve"> </w:t>
      </w:r>
      <w:r>
        <w:t>applicable).</w:t>
      </w:r>
    </w:p>
    <w:p w14:paraId="0E2192AE" w14:textId="77777777" w:rsidR="000B4F19" w:rsidRDefault="000B4F19">
      <w:pPr>
        <w:pStyle w:val="BodyText"/>
        <w:spacing w:before="4"/>
        <w:rPr>
          <w:sz w:val="24"/>
        </w:rPr>
      </w:pPr>
    </w:p>
    <w:p w14:paraId="3904D0B0" w14:textId="77777777" w:rsidR="000B4F19" w:rsidRDefault="00486D12">
      <w:pPr>
        <w:pStyle w:val="Heading2"/>
        <w:jc w:val="both"/>
        <w:rPr>
          <w:u w:val="none"/>
        </w:rPr>
      </w:pPr>
      <w:r>
        <w:rPr>
          <w:u w:val="none"/>
        </w:rPr>
        <w:t>Chapter 33:</w:t>
      </w:r>
    </w:p>
    <w:p w14:paraId="08C6C19D" w14:textId="77777777" w:rsidR="000B4F19" w:rsidRDefault="000B4F19">
      <w:pPr>
        <w:pStyle w:val="BodyText"/>
        <w:spacing w:before="2"/>
        <w:rPr>
          <w:b/>
          <w:i/>
          <w:sz w:val="24"/>
        </w:rPr>
      </w:pPr>
    </w:p>
    <w:p w14:paraId="4BFE5710" w14:textId="77777777" w:rsidR="000B4F19" w:rsidRDefault="00486D12">
      <w:pPr>
        <w:pStyle w:val="BodyText"/>
        <w:ind w:left="1300" w:right="116"/>
        <w:jc w:val="both"/>
      </w:pPr>
      <w:r>
        <w:t>For</w:t>
      </w:r>
      <w:r>
        <w:rPr>
          <w:spacing w:val="-4"/>
        </w:rPr>
        <w:t xml:space="preserve"> </w:t>
      </w:r>
      <w:r>
        <w:t>those</w:t>
      </w:r>
      <w:r>
        <w:rPr>
          <w:spacing w:val="-5"/>
        </w:rPr>
        <w:t xml:space="preserve"> </w:t>
      </w:r>
      <w:r>
        <w:t>persons</w:t>
      </w:r>
      <w:r>
        <w:rPr>
          <w:spacing w:val="-5"/>
        </w:rPr>
        <w:t xml:space="preserve"> </w:t>
      </w:r>
      <w:r>
        <w:t>eligible</w:t>
      </w:r>
      <w:r>
        <w:rPr>
          <w:spacing w:val="-3"/>
        </w:rPr>
        <w:t xml:space="preserve"> </w:t>
      </w:r>
      <w:r>
        <w:t>under</w:t>
      </w:r>
      <w:r>
        <w:rPr>
          <w:spacing w:val="-3"/>
        </w:rPr>
        <w:t xml:space="preserve"> </w:t>
      </w:r>
      <w:r>
        <w:t>Chapter</w:t>
      </w:r>
      <w:r>
        <w:rPr>
          <w:spacing w:val="-4"/>
        </w:rPr>
        <w:t xml:space="preserve"> </w:t>
      </w:r>
      <w:r>
        <w:t>33</w:t>
      </w:r>
      <w:r>
        <w:rPr>
          <w:spacing w:val="-4"/>
        </w:rPr>
        <w:t xml:space="preserve"> </w:t>
      </w:r>
      <w:r>
        <w:t>(Post-9/11</w:t>
      </w:r>
      <w:r>
        <w:rPr>
          <w:spacing w:val="-6"/>
        </w:rPr>
        <w:t xml:space="preserve"> </w:t>
      </w:r>
      <w:r>
        <w:t>GI</w:t>
      </w:r>
      <w:r>
        <w:rPr>
          <w:spacing w:val="-8"/>
        </w:rPr>
        <w:t xml:space="preserve"> </w:t>
      </w:r>
      <w:r>
        <w:t>Bill®)</w:t>
      </w:r>
      <w:r>
        <w:rPr>
          <w:spacing w:val="-3"/>
        </w:rPr>
        <w:t xml:space="preserve"> </w:t>
      </w:r>
      <w:r>
        <w:t>at</w:t>
      </w:r>
      <w:r>
        <w:rPr>
          <w:spacing w:val="-3"/>
        </w:rPr>
        <w:t xml:space="preserve"> </w:t>
      </w:r>
      <w:r>
        <w:t>the</w:t>
      </w:r>
      <w:r>
        <w:rPr>
          <w:spacing w:val="-4"/>
        </w:rPr>
        <w:t xml:space="preserve"> </w:t>
      </w:r>
      <w:r>
        <w:t>100%</w:t>
      </w:r>
      <w:r>
        <w:rPr>
          <w:spacing w:val="-5"/>
        </w:rPr>
        <w:t xml:space="preserve"> </w:t>
      </w:r>
      <w:r>
        <w:t>level,</w:t>
      </w:r>
      <w:r>
        <w:rPr>
          <w:spacing w:val="-4"/>
        </w:rPr>
        <w:t xml:space="preserve"> </w:t>
      </w:r>
      <w:r>
        <w:t>VA</w:t>
      </w:r>
      <w:r>
        <w:rPr>
          <w:spacing w:val="-5"/>
        </w:rPr>
        <w:t xml:space="preserve"> </w:t>
      </w:r>
      <w:r>
        <w:t>will</w:t>
      </w:r>
      <w:r>
        <w:rPr>
          <w:spacing w:val="-5"/>
        </w:rPr>
        <w:t xml:space="preserve"> </w:t>
      </w:r>
      <w:r>
        <w:t>reimburse</w:t>
      </w:r>
      <w:r>
        <w:rPr>
          <w:spacing w:val="-5"/>
        </w:rPr>
        <w:t xml:space="preserve"> </w:t>
      </w:r>
      <w:r>
        <w:t xml:space="preserve">the school an amount equal to all approved monthly charges for dual, solo, ground school and pre/post hours </w:t>
      </w:r>
      <w:r>
        <w:rPr>
          <w:b/>
          <w:i/>
        </w:rPr>
        <w:t>up</w:t>
      </w:r>
      <w:r>
        <w:rPr>
          <w:b/>
          <w:i/>
          <w:spacing w:val="-6"/>
        </w:rPr>
        <w:t xml:space="preserve"> </w:t>
      </w:r>
      <w:r>
        <w:rPr>
          <w:b/>
          <w:i/>
        </w:rPr>
        <w:t>to</w:t>
      </w:r>
      <w:r>
        <w:rPr>
          <w:b/>
          <w:i/>
          <w:spacing w:val="-6"/>
        </w:rPr>
        <w:t xml:space="preserve"> </w:t>
      </w:r>
      <w:r>
        <w:t>$14,881591</w:t>
      </w:r>
      <w:r>
        <w:rPr>
          <w:spacing w:val="-6"/>
        </w:rPr>
        <w:t xml:space="preserve"> </w:t>
      </w:r>
      <w:r>
        <w:t>per</w:t>
      </w:r>
      <w:r>
        <w:rPr>
          <w:spacing w:val="-5"/>
        </w:rPr>
        <w:t xml:space="preserve"> </w:t>
      </w:r>
      <w:r>
        <w:t>academic</w:t>
      </w:r>
      <w:r>
        <w:rPr>
          <w:spacing w:val="-2"/>
        </w:rPr>
        <w:t xml:space="preserve"> </w:t>
      </w:r>
      <w:r>
        <w:t>year</w:t>
      </w:r>
      <w:r>
        <w:rPr>
          <w:spacing w:val="-5"/>
        </w:rPr>
        <w:t xml:space="preserve"> </w:t>
      </w:r>
      <w:r>
        <w:t>(August</w:t>
      </w:r>
      <w:r>
        <w:rPr>
          <w:spacing w:val="-2"/>
        </w:rPr>
        <w:t xml:space="preserve"> </w:t>
      </w:r>
      <w:r>
        <w:t>1,</w:t>
      </w:r>
      <w:r>
        <w:rPr>
          <w:spacing w:val="-6"/>
        </w:rPr>
        <w:t xml:space="preserve"> </w:t>
      </w:r>
      <w:r>
        <w:t>2021</w:t>
      </w:r>
      <w:r>
        <w:rPr>
          <w:spacing w:val="-8"/>
        </w:rPr>
        <w:t xml:space="preserve"> </w:t>
      </w:r>
      <w:r>
        <w:t>through</w:t>
      </w:r>
      <w:r>
        <w:rPr>
          <w:spacing w:val="-5"/>
        </w:rPr>
        <w:t xml:space="preserve"> </w:t>
      </w:r>
      <w:r>
        <w:t>July</w:t>
      </w:r>
      <w:r>
        <w:rPr>
          <w:spacing w:val="-9"/>
        </w:rPr>
        <w:t xml:space="preserve"> </w:t>
      </w:r>
      <w:r>
        <w:t>31,</w:t>
      </w:r>
      <w:r>
        <w:rPr>
          <w:spacing w:val="-6"/>
        </w:rPr>
        <w:t xml:space="preserve"> </w:t>
      </w:r>
      <w:r>
        <w:t>2022).</w:t>
      </w:r>
      <w:r>
        <w:rPr>
          <w:spacing w:val="-6"/>
        </w:rPr>
        <w:t xml:space="preserve"> </w:t>
      </w:r>
      <w:r>
        <w:t>For</w:t>
      </w:r>
      <w:r>
        <w:rPr>
          <w:spacing w:val="-4"/>
        </w:rPr>
        <w:t xml:space="preserve"> </w:t>
      </w:r>
      <w:r>
        <w:t>those</w:t>
      </w:r>
      <w:r>
        <w:rPr>
          <w:spacing w:val="-5"/>
        </w:rPr>
        <w:t xml:space="preserve"> </w:t>
      </w:r>
      <w:r>
        <w:t>eligible</w:t>
      </w:r>
      <w:r>
        <w:rPr>
          <w:spacing w:val="-6"/>
        </w:rPr>
        <w:t xml:space="preserve"> </w:t>
      </w:r>
      <w:r>
        <w:t>at</w:t>
      </w:r>
      <w:r>
        <w:rPr>
          <w:spacing w:val="-7"/>
        </w:rPr>
        <w:t xml:space="preserve"> </w:t>
      </w:r>
      <w:r>
        <w:t>less</w:t>
      </w:r>
      <w:r>
        <w:rPr>
          <w:spacing w:val="-5"/>
        </w:rPr>
        <w:t xml:space="preserve"> </w:t>
      </w:r>
      <w:r>
        <w:t>than the 100% level, the appropriate percentage of total monthly charges will be paid to the school. NOTE: In each case above, payments are limited by the amount of entitlement the student has remaining and no payments will be made for any training conducted on or after the student’s delimiting date. The VA works in days for payments based upon 360 days ($14,881.59 / 360 = $41.34 per day). This means that every time</w:t>
      </w:r>
      <w:r>
        <w:rPr>
          <w:spacing w:val="-3"/>
        </w:rPr>
        <w:t xml:space="preserve"> </w:t>
      </w:r>
      <w:r>
        <w:t>a</w:t>
      </w:r>
      <w:r>
        <w:rPr>
          <w:spacing w:val="-3"/>
        </w:rPr>
        <w:t xml:space="preserve"> </w:t>
      </w:r>
      <w:r>
        <w:t>Veteran</w:t>
      </w:r>
      <w:r>
        <w:rPr>
          <w:spacing w:val="-6"/>
        </w:rPr>
        <w:t xml:space="preserve"> </w:t>
      </w:r>
      <w:r>
        <w:t>spends</w:t>
      </w:r>
      <w:r>
        <w:rPr>
          <w:spacing w:val="-2"/>
        </w:rPr>
        <w:t xml:space="preserve"> </w:t>
      </w:r>
      <w:r>
        <w:t>$41.34</w:t>
      </w:r>
      <w:r>
        <w:rPr>
          <w:spacing w:val="-4"/>
        </w:rPr>
        <w:t xml:space="preserve"> </w:t>
      </w:r>
      <w:r>
        <w:t>they</w:t>
      </w:r>
      <w:r>
        <w:rPr>
          <w:spacing w:val="-6"/>
        </w:rPr>
        <w:t xml:space="preserve"> </w:t>
      </w:r>
      <w:r>
        <w:t>lose</w:t>
      </w:r>
      <w:r>
        <w:rPr>
          <w:spacing w:val="-2"/>
        </w:rPr>
        <w:t xml:space="preserve"> </w:t>
      </w:r>
      <w:r>
        <w:t>1</w:t>
      </w:r>
      <w:r>
        <w:rPr>
          <w:spacing w:val="-6"/>
        </w:rPr>
        <w:t xml:space="preserve"> </w:t>
      </w:r>
      <w:r>
        <w:t>day</w:t>
      </w:r>
      <w:r>
        <w:rPr>
          <w:spacing w:val="-6"/>
        </w:rPr>
        <w:t xml:space="preserve"> </w:t>
      </w:r>
      <w:r>
        <w:t>of</w:t>
      </w:r>
      <w:r>
        <w:rPr>
          <w:spacing w:val="-2"/>
        </w:rPr>
        <w:t xml:space="preserve"> </w:t>
      </w:r>
      <w:r>
        <w:t>benefits</w:t>
      </w:r>
      <w:r>
        <w:rPr>
          <w:spacing w:val="-3"/>
        </w:rPr>
        <w:t xml:space="preserve"> </w:t>
      </w:r>
      <w:r>
        <w:t>or 1</w:t>
      </w:r>
      <w:r>
        <w:rPr>
          <w:spacing w:val="-3"/>
        </w:rPr>
        <w:t xml:space="preserve"> </w:t>
      </w:r>
      <w:r>
        <w:t>month</w:t>
      </w:r>
      <w:r>
        <w:rPr>
          <w:spacing w:val="-4"/>
        </w:rPr>
        <w:t xml:space="preserve"> </w:t>
      </w:r>
      <w:r>
        <w:t>for</w:t>
      </w:r>
      <w:r>
        <w:rPr>
          <w:spacing w:val="-3"/>
        </w:rPr>
        <w:t xml:space="preserve"> </w:t>
      </w:r>
      <w:r>
        <w:t>every</w:t>
      </w:r>
      <w:r>
        <w:rPr>
          <w:spacing w:val="-5"/>
        </w:rPr>
        <w:t xml:space="preserve"> </w:t>
      </w:r>
      <w:r>
        <w:t>1,240.13</w:t>
      </w:r>
      <w:r>
        <w:rPr>
          <w:spacing w:val="-4"/>
        </w:rPr>
        <w:t xml:space="preserve"> </w:t>
      </w:r>
      <w:r>
        <w:t>charged</w:t>
      </w:r>
      <w:r>
        <w:rPr>
          <w:spacing w:val="-3"/>
        </w:rPr>
        <w:t xml:space="preserve"> </w:t>
      </w:r>
      <w:r>
        <w:t>to</w:t>
      </w:r>
      <w:r>
        <w:rPr>
          <w:spacing w:val="-5"/>
        </w:rPr>
        <w:t xml:space="preserve"> </w:t>
      </w:r>
      <w:r>
        <w:t>the</w:t>
      </w:r>
      <w:r>
        <w:rPr>
          <w:spacing w:val="-6"/>
        </w:rPr>
        <w:t xml:space="preserve"> </w:t>
      </w:r>
      <w:r>
        <w:t>VA.</w:t>
      </w:r>
    </w:p>
    <w:p w14:paraId="775ECF09" w14:textId="77777777" w:rsidR="000B4F19" w:rsidRDefault="000B4F19">
      <w:pPr>
        <w:jc w:val="both"/>
        <w:sectPr w:rsidR="000B4F19">
          <w:pgSz w:w="12240" w:h="15840"/>
          <w:pgMar w:top="1360" w:right="1320" w:bottom="820" w:left="140" w:header="0" w:footer="625" w:gutter="0"/>
          <w:cols w:space="720"/>
        </w:sectPr>
      </w:pPr>
    </w:p>
    <w:p w14:paraId="0B397E64" w14:textId="77777777" w:rsidR="000B4F19" w:rsidRDefault="00486D12">
      <w:pPr>
        <w:pStyle w:val="Heading2"/>
        <w:spacing w:before="79"/>
        <w:rPr>
          <w:u w:val="none"/>
        </w:rPr>
      </w:pPr>
      <w:r>
        <w:rPr>
          <w:u w:val="thick"/>
        </w:rPr>
        <w:lastRenderedPageBreak/>
        <w:t>Example</w:t>
      </w:r>
      <w:r>
        <w:rPr>
          <w:u w:val="none"/>
        </w:rPr>
        <w:t>:</w:t>
      </w:r>
    </w:p>
    <w:p w14:paraId="37B26805" w14:textId="77777777" w:rsidR="000B4F19" w:rsidRDefault="00486D12">
      <w:pPr>
        <w:pStyle w:val="ListParagraph"/>
        <w:numPr>
          <w:ilvl w:val="1"/>
          <w:numId w:val="9"/>
        </w:numPr>
        <w:tabs>
          <w:tab w:val="left" w:pos="2020"/>
          <w:tab w:val="left" w:pos="2021"/>
        </w:tabs>
        <w:spacing w:before="1" w:line="269" w:lineRule="exact"/>
        <w:ind w:hanging="361"/>
      </w:pPr>
      <w:r>
        <w:t>Chapter 33 student eligible at the 90% level for the reporting period 8/1/18 –</w:t>
      </w:r>
      <w:r>
        <w:rPr>
          <w:spacing w:val="-15"/>
        </w:rPr>
        <w:t xml:space="preserve"> </w:t>
      </w:r>
      <w:r>
        <w:t>8/31/18</w:t>
      </w:r>
    </w:p>
    <w:p w14:paraId="524D494E" w14:textId="77777777" w:rsidR="000B4F19" w:rsidRDefault="00486D12">
      <w:pPr>
        <w:pStyle w:val="ListParagraph"/>
        <w:numPr>
          <w:ilvl w:val="1"/>
          <w:numId w:val="9"/>
        </w:numPr>
        <w:tabs>
          <w:tab w:val="left" w:pos="2020"/>
          <w:tab w:val="left" w:pos="2021"/>
        </w:tabs>
        <w:spacing w:line="269" w:lineRule="exact"/>
        <w:ind w:hanging="361"/>
      </w:pPr>
      <w:r>
        <w:t>Total cost of training to student this reporting period =</w:t>
      </w:r>
      <w:r>
        <w:rPr>
          <w:spacing w:val="-12"/>
        </w:rPr>
        <w:t xml:space="preserve"> </w:t>
      </w:r>
      <w:r>
        <w:t>$1,500.</w:t>
      </w:r>
    </w:p>
    <w:p w14:paraId="7A0205BB" w14:textId="77777777" w:rsidR="000B4F19" w:rsidRDefault="00486D12">
      <w:pPr>
        <w:pStyle w:val="ListParagraph"/>
        <w:numPr>
          <w:ilvl w:val="1"/>
          <w:numId w:val="9"/>
        </w:numPr>
        <w:tabs>
          <w:tab w:val="left" w:pos="2020"/>
          <w:tab w:val="left" w:pos="2021"/>
        </w:tabs>
        <w:ind w:right="115"/>
      </w:pPr>
      <w:r>
        <w:t>$1,500 x 90% = $1,350 reimbursed to the school for this reporting period. The remaining $150 in charges is the responsibility of the</w:t>
      </w:r>
      <w:r>
        <w:rPr>
          <w:spacing w:val="-10"/>
        </w:rPr>
        <w:t xml:space="preserve"> </w:t>
      </w:r>
      <w:r>
        <w:t>veteran</w:t>
      </w:r>
    </w:p>
    <w:p w14:paraId="3AA2D351" w14:textId="77777777" w:rsidR="000B4F19" w:rsidRDefault="00486D12">
      <w:pPr>
        <w:pStyle w:val="Heading2"/>
        <w:spacing w:before="158"/>
        <w:rPr>
          <w:u w:val="none"/>
        </w:rPr>
      </w:pPr>
      <w:r>
        <w:rPr>
          <w:u w:val="thick"/>
        </w:rPr>
        <w:t>Example</w:t>
      </w:r>
      <w:r>
        <w:rPr>
          <w:u w:val="none"/>
        </w:rPr>
        <w:t>:</w:t>
      </w:r>
    </w:p>
    <w:p w14:paraId="139191FC" w14:textId="77777777" w:rsidR="000B4F19" w:rsidRDefault="00486D12">
      <w:pPr>
        <w:pStyle w:val="ListParagraph"/>
        <w:numPr>
          <w:ilvl w:val="1"/>
          <w:numId w:val="9"/>
        </w:numPr>
        <w:tabs>
          <w:tab w:val="left" w:pos="2020"/>
          <w:tab w:val="left" w:pos="2021"/>
        </w:tabs>
        <w:spacing w:before="1" w:line="269" w:lineRule="exact"/>
        <w:ind w:hanging="361"/>
      </w:pPr>
      <w:r>
        <w:t>Chapter 33 student eligible at the 100% level for the reporting period 1/1/19 –</w:t>
      </w:r>
      <w:r>
        <w:rPr>
          <w:spacing w:val="-19"/>
        </w:rPr>
        <w:t xml:space="preserve"> </w:t>
      </w:r>
      <w:r>
        <w:t>1/31/19</w:t>
      </w:r>
    </w:p>
    <w:p w14:paraId="529A35EE" w14:textId="77777777" w:rsidR="000B4F19" w:rsidRDefault="00486D12">
      <w:pPr>
        <w:pStyle w:val="ListParagraph"/>
        <w:numPr>
          <w:ilvl w:val="1"/>
          <w:numId w:val="9"/>
        </w:numPr>
        <w:tabs>
          <w:tab w:val="left" w:pos="2020"/>
          <w:tab w:val="left" w:pos="2021"/>
        </w:tabs>
        <w:spacing w:line="269" w:lineRule="exact"/>
        <w:ind w:hanging="361"/>
      </w:pPr>
      <w:r>
        <w:t>Total cost of training to student this reporting period =</w:t>
      </w:r>
      <w:r>
        <w:rPr>
          <w:spacing w:val="-12"/>
        </w:rPr>
        <w:t xml:space="preserve"> </w:t>
      </w:r>
      <w:r>
        <w:t>$3,600.00</w:t>
      </w:r>
    </w:p>
    <w:p w14:paraId="0113CCF2" w14:textId="77777777" w:rsidR="000B4F19" w:rsidRDefault="00486D12">
      <w:pPr>
        <w:pStyle w:val="ListParagraph"/>
        <w:numPr>
          <w:ilvl w:val="1"/>
          <w:numId w:val="9"/>
        </w:numPr>
        <w:tabs>
          <w:tab w:val="left" w:pos="2020"/>
          <w:tab w:val="left" w:pos="2021"/>
        </w:tabs>
        <w:spacing w:line="269" w:lineRule="exact"/>
        <w:ind w:hanging="361"/>
      </w:pPr>
      <w:r>
        <w:t>Student has already used $10,000 of his flight entitlement for the academic</w:t>
      </w:r>
      <w:r>
        <w:rPr>
          <w:spacing w:val="-8"/>
        </w:rPr>
        <w:t xml:space="preserve"> </w:t>
      </w:r>
      <w:r>
        <w:t>year</w:t>
      </w:r>
    </w:p>
    <w:p w14:paraId="6FAA1F73" w14:textId="77777777" w:rsidR="000B4F19" w:rsidRDefault="00486D12">
      <w:pPr>
        <w:pStyle w:val="ListParagraph"/>
        <w:numPr>
          <w:ilvl w:val="1"/>
          <w:numId w:val="9"/>
        </w:numPr>
        <w:tabs>
          <w:tab w:val="left" w:pos="2020"/>
          <w:tab w:val="left" w:pos="2021"/>
        </w:tabs>
        <w:ind w:right="114"/>
      </w:pPr>
      <w:r>
        <w:t>VA</w:t>
      </w:r>
      <w:r>
        <w:rPr>
          <w:spacing w:val="-14"/>
        </w:rPr>
        <w:t xml:space="preserve"> </w:t>
      </w:r>
      <w:r>
        <w:t>will</w:t>
      </w:r>
      <w:r>
        <w:rPr>
          <w:spacing w:val="-11"/>
        </w:rPr>
        <w:t xml:space="preserve"> </w:t>
      </w:r>
      <w:r>
        <w:t>pay</w:t>
      </w:r>
      <w:r>
        <w:rPr>
          <w:spacing w:val="-15"/>
        </w:rPr>
        <w:t xml:space="preserve"> </w:t>
      </w:r>
      <w:r>
        <w:t>the</w:t>
      </w:r>
      <w:r>
        <w:rPr>
          <w:spacing w:val="-12"/>
        </w:rPr>
        <w:t xml:space="preserve"> </w:t>
      </w:r>
      <w:r>
        <w:t>school</w:t>
      </w:r>
      <w:r>
        <w:rPr>
          <w:spacing w:val="-11"/>
        </w:rPr>
        <w:t xml:space="preserve"> </w:t>
      </w:r>
      <w:r>
        <w:t>$3,526.81,</w:t>
      </w:r>
      <w:r>
        <w:rPr>
          <w:spacing w:val="-13"/>
        </w:rPr>
        <w:t xml:space="preserve"> </w:t>
      </w:r>
      <w:r>
        <w:t>his</w:t>
      </w:r>
      <w:r>
        <w:rPr>
          <w:spacing w:val="-12"/>
        </w:rPr>
        <w:t xml:space="preserve"> </w:t>
      </w:r>
      <w:r>
        <w:t>remaining</w:t>
      </w:r>
      <w:r>
        <w:rPr>
          <w:spacing w:val="-15"/>
        </w:rPr>
        <w:t xml:space="preserve"> </w:t>
      </w:r>
      <w:r>
        <w:t>entitlement</w:t>
      </w:r>
      <w:r>
        <w:rPr>
          <w:spacing w:val="-11"/>
        </w:rPr>
        <w:t xml:space="preserve"> </w:t>
      </w:r>
      <w:r>
        <w:t>for</w:t>
      </w:r>
      <w:r>
        <w:rPr>
          <w:spacing w:val="-12"/>
        </w:rPr>
        <w:t xml:space="preserve"> </w:t>
      </w:r>
      <w:r>
        <w:t>the</w:t>
      </w:r>
      <w:r>
        <w:rPr>
          <w:spacing w:val="-13"/>
        </w:rPr>
        <w:t xml:space="preserve"> </w:t>
      </w:r>
      <w:r>
        <w:t>year,</w:t>
      </w:r>
      <w:r>
        <w:rPr>
          <w:spacing w:val="-12"/>
        </w:rPr>
        <w:t xml:space="preserve"> </w:t>
      </w:r>
      <w:r>
        <w:t>and</w:t>
      </w:r>
      <w:r>
        <w:rPr>
          <w:spacing w:val="-14"/>
        </w:rPr>
        <w:t xml:space="preserve"> </w:t>
      </w:r>
      <w:r>
        <w:t>the</w:t>
      </w:r>
      <w:r>
        <w:rPr>
          <w:spacing w:val="-12"/>
        </w:rPr>
        <w:t xml:space="preserve"> </w:t>
      </w:r>
      <w:r>
        <w:t>$73.19</w:t>
      </w:r>
      <w:r>
        <w:rPr>
          <w:spacing w:val="-12"/>
        </w:rPr>
        <w:t xml:space="preserve"> </w:t>
      </w:r>
      <w:r>
        <w:t>left</w:t>
      </w:r>
      <w:r>
        <w:rPr>
          <w:spacing w:val="-12"/>
        </w:rPr>
        <w:t xml:space="preserve"> </w:t>
      </w:r>
      <w:r>
        <w:t>unpaid is the responsibility of the</w:t>
      </w:r>
      <w:r>
        <w:rPr>
          <w:spacing w:val="-4"/>
        </w:rPr>
        <w:t xml:space="preserve"> </w:t>
      </w:r>
      <w:r>
        <w:t>veteran</w:t>
      </w:r>
    </w:p>
    <w:p w14:paraId="6C85802D" w14:textId="77777777" w:rsidR="000B4F19" w:rsidRDefault="000B4F19">
      <w:pPr>
        <w:pStyle w:val="BodyText"/>
        <w:spacing w:before="10"/>
        <w:rPr>
          <w:sz w:val="21"/>
        </w:rPr>
      </w:pPr>
    </w:p>
    <w:p w14:paraId="58933E66" w14:textId="77777777" w:rsidR="000B4F19" w:rsidRDefault="00486D12">
      <w:pPr>
        <w:pStyle w:val="Heading2"/>
        <w:rPr>
          <w:u w:val="none"/>
        </w:rPr>
      </w:pPr>
      <w:r>
        <w:rPr>
          <w:u w:val="thick"/>
        </w:rPr>
        <w:t>Example</w:t>
      </w:r>
      <w:r>
        <w:rPr>
          <w:u w:val="none"/>
        </w:rPr>
        <w:t>:</w:t>
      </w:r>
    </w:p>
    <w:p w14:paraId="23CDB93B" w14:textId="77777777" w:rsidR="000B4F19" w:rsidRDefault="00486D12">
      <w:pPr>
        <w:pStyle w:val="ListParagraph"/>
        <w:numPr>
          <w:ilvl w:val="1"/>
          <w:numId w:val="9"/>
        </w:numPr>
        <w:tabs>
          <w:tab w:val="left" w:pos="2020"/>
          <w:tab w:val="left" w:pos="2021"/>
        </w:tabs>
        <w:spacing w:before="1" w:line="269" w:lineRule="exact"/>
        <w:ind w:hanging="361"/>
      </w:pPr>
      <w:r>
        <w:t>Chapter 30: Reporting period 08/01/18 –</w:t>
      </w:r>
      <w:r>
        <w:rPr>
          <w:spacing w:val="-6"/>
        </w:rPr>
        <w:t xml:space="preserve"> </w:t>
      </w:r>
      <w:r>
        <w:t>08/31/18</w:t>
      </w:r>
    </w:p>
    <w:p w14:paraId="2647CEAC" w14:textId="77777777" w:rsidR="000B4F19" w:rsidRDefault="00486D12">
      <w:pPr>
        <w:pStyle w:val="ListParagraph"/>
        <w:numPr>
          <w:ilvl w:val="1"/>
          <w:numId w:val="9"/>
        </w:numPr>
        <w:tabs>
          <w:tab w:val="left" w:pos="2020"/>
          <w:tab w:val="left" w:pos="2021"/>
        </w:tabs>
        <w:spacing w:line="269" w:lineRule="exact"/>
        <w:ind w:hanging="361"/>
      </w:pPr>
      <w:r>
        <w:t>Total cost of training to student this reporting period =</w:t>
      </w:r>
      <w:r>
        <w:rPr>
          <w:spacing w:val="-12"/>
        </w:rPr>
        <w:t xml:space="preserve"> </w:t>
      </w:r>
      <w:r>
        <w:t>$1,500</w:t>
      </w:r>
    </w:p>
    <w:p w14:paraId="2BD065D7" w14:textId="77777777" w:rsidR="000B4F19" w:rsidRDefault="00486D12">
      <w:pPr>
        <w:pStyle w:val="ListParagraph"/>
        <w:numPr>
          <w:ilvl w:val="1"/>
          <w:numId w:val="9"/>
        </w:numPr>
        <w:tabs>
          <w:tab w:val="left" w:pos="2020"/>
          <w:tab w:val="left" w:pos="2021"/>
        </w:tabs>
        <w:spacing w:line="269" w:lineRule="exact"/>
        <w:ind w:hanging="361"/>
      </w:pPr>
      <w:r>
        <w:t>$1,500 x 60% = $900 reimbursed to the student this reporting</w:t>
      </w:r>
      <w:r>
        <w:rPr>
          <w:spacing w:val="-14"/>
        </w:rPr>
        <w:t xml:space="preserve"> </w:t>
      </w:r>
      <w:r>
        <w:t>period</w:t>
      </w:r>
    </w:p>
    <w:p w14:paraId="74DFBC46" w14:textId="77777777" w:rsidR="000B4F19" w:rsidRDefault="000B4F19">
      <w:pPr>
        <w:pStyle w:val="BodyText"/>
        <w:spacing w:before="11"/>
        <w:rPr>
          <w:sz w:val="21"/>
        </w:rPr>
      </w:pPr>
    </w:p>
    <w:p w14:paraId="4646BB19" w14:textId="77777777" w:rsidR="000B4F19" w:rsidRDefault="00486D12">
      <w:pPr>
        <w:pStyle w:val="BodyText"/>
        <w:ind w:left="1300" w:right="116"/>
        <w:jc w:val="both"/>
      </w:pPr>
      <w:r>
        <w:t>No reimbursement is made for books, examination fees, or other charges. Additional hours for FAA</w:t>
      </w:r>
      <w:r>
        <w:rPr>
          <w:spacing w:val="-40"/>
        </w:rPr>
        <w:t xml:space="preserve"> </w:t>
      </w:r>
      <w:r>
        <w:t>check rides may not be reimbursed for a flight course unless the FAA requires that a licensed pilot be present during the flight test. Advanced pay is not authorized for flight training</w:t>
      </w:r>
      <w:r>
        <w:rPr>
          <w:spacing w:val="-16"/>
        </w:rPr>
        <w:t xml:space="preserve"> </w:t>
      </w:r>
      <w:r>
        <w:t>courses.</w:t>
      </w:r>
    </w:p>
    <w:p w14:paraId="228476B1" w14:textId="77777777" w:rsidR="000B4F19" w:rsidRDefault="000B4F19">
      <w:pPr>
        <w:pStyle w:val="BodyText"/>
        <w:spacing w:before="10"/>
        <w:rPr>
          <w:sz w:val="21"/>
        </w:rPr>
      </w:pPr>
    </w:p>
    <w:p w14:paraId="4ECA1827" w14:textId="77777777" w:rsidR="000B4F19" w:rsidRDefault="00486D12">
      <w:pPr>
        <w:pStyle w:val="BodyText"/>
        <w:ind w:left="1300" w:right="117"/>
        <w:jc w:val="both"/>
      </w:pPr>
      <w:r>
        <w:t>For</w:t>
      </w:r>
      <w:r>
        <w:rPr>
          <w:spacing w:val="-9"/>
        </w:rPr>
        <w:t xml:space="preserve"> </w:t>
      </w:r>
      <w:r>
        <w:t>more</w:t>
      </w:r>
      <w:r>
        <w:rPr>
          <w:spacing w:val="-8"/>
        </w:rPr>
        <w:t xml:space="preserve"> </w:t>
      </w:r>
      <w:r>
        <w:t>information</w:t>
      </w:r>
      <w:r>
        <w:rPr>
          <w:spacing w:val="-10"/>
        </w:rPr>
        <w:t xml:space="preserve"> </w:t>
      </w:r>
      <w:r>
        <w:t>or</w:t>
      </w:r>
      <w:r>
        <w:rPr>
          <w:spacing w:val="-8"/>
        </w:rPr>
        <w:t xml:space="preserve"> </w:t>
      </w:r>
      <w:r>
        <w:t>for</w:t>
      </w:r>
      <w:r>
        <w:rPr>
          <w:spacing w:val="-10"/>
        </w:rPr>
        <w:t xml:space="preserve"> </w:t>
      </w:r>
      <w:r>
        <w:t>resolution</w:t>
      </w:r>
      <w:r>
        <w:rPr>
          <w:spacing w:val="-10"/>
        </w:rPr>
        <w:t xml:space="preserve"> </w:t>
      </w:r>
      <w:r>
        <w:t>of</w:t>
      </w:r>
      <w:r>
        <w:rPr>
          <w:spacing w:val="-8"/>
        </w:rPr>
        <w:t xml:space="preserve"> </w:t>
      </w:r>
      <w:r>
        <w:t>specific</w:t>
      </w:r>
      <w:r>
        <w:rPr>
          <w:spacing w:val="-9"/>
        </w:rPr>
        <w:t xml:space="preserve"> </w:t>
      </w:r>
      <w:r>
        <w:t>payment</w:t>
      </w:r>
      <w:r>
        <w:rPr>
          <w:spacing w:val="-7"/>
        </w:rPr>
        <w:t xml:space="preserve"> </w:t>
      </w:r>
      <w:r>
        <w:t>problems</w:t>
      </w:r>
      <w:r>
        <w:rPr>
          <w:spacing w:val="-8"/>
        </w:rPr>
        <w:t xml:space="preserve"> </w:t>
      </w:r>
      <w:r>
        <w:t>the</w:t>
      </w:r>
      <w:r>
        <w:rPr>
          <w:spacing w:val="-9"/>
        </w:rPr>
        <w:t xml:space="preserve"> </w:t>
      </w:r>
      <w:r>
        <w:t>veteran,</w:t>
      </w:r>
      <w:r>
        <w:rPr>
          <w:spacing w:val="-8"/>
        </w:rPr>
        <w:t xml:space="preserve"> </w:t>
      </w:r>
      <w:r>
        <w:t>service</w:t>
      </w:r>
      <w:r>
        <w:rPr>
          <w:spacing w:val="-9"/>
        </w:rPr>
        <w:t xml:space="preserve"> </w:t>
      </w:r>
      <w:r>
        <w:t>member,</w:t>
      </w:r>
      <w:r>
        <w:rPr>
          <w:spacing w:val="-9"/>
        </w:rPr>
        <w:t xml:space="preserve"> </w:t>
      </w:r>
      <w:r>
        <w:t xml:space="preserve">reservist or TOE beneficiary should call the VA nationwide toll free number: </w:t>
      </w:r>
      <w:r>
        <w:rPr>
          <w:b/>
        </w:rPr>
        <w:t xml:space="preserve">1-888-442-4551 </w:t>
      </w:r>
      <w:r>
        <w:t>or submit a written inquiry in VA’s Web based inquiry system</w:t>
      </w:r>
      <w:r>
        <w:rPr>
          <w:spacing w:val="-20"/>
        </w:rPr>
        <w:t xml:space="preserve"> </w:t>
      </w:r>
      <w:r>
        <w:t>at:</w:t>
      </w:r>
      <w:r>
        <w:rPr>
          <w:spacing w:val="2"/>
        </w:rPr>
        <w:t xml:space="preserve"> </w:t>
      </w:r>
      <w:r>
        <w:rPr>
          <w:u w:val="single" w:color="0000FF"/>
        </w:rPr>
        <w:t xml:space="preserve">    </w:t>
      </w:r>
      <w:r>
        <w:rPr>
          <w:spacing w:val="-12"/>
          <w:u w:val="single" w:color="0000FF"/>
        </w:rPr>
        <w:t xml:space="preserve"> </w:t>
      </w:r>
    </w:p>
    <w:p w14:paraId="3A0D5E52" w14:textId="77777777" w:rsidR="000B4F19" w:rsidRDefault="000B4F19">
      <w:pPr>
        <w:pStyle w:val="BodyText"/>
        <w:rPr>
          <w:sz w:val="20"/>
        </w:rPr>
      </w:pPr>
    </w:p>
    <w:p w14:paraId="2DE83493" w14:textId="77777777" w:rsidR="000B4F19" w:rsidRDefault="00486D12">
      <w:pPr>
        <w:pStyle w:val="Heading1"/>
        <w:spacing w:before="229"/>
        <w:rPr>
          <w:u w:val="none"/>
        </w:rPr>
      </w:pPr>
      <w:r>
        <w:rPr>
          <w:u w:val="thick"/>
        </w:rPr>
        <w:t>MAXIMUM REIMBURSABLE</w:t>
      </w:r>
      <w:r>
        <w:rPr>
          <w:spacing w:val="-1"/>
          <w:u w:val="thick"/>
        </w:rPr>
        <w:t xml:space="preserve"> </w:t>
      </w:r>
      <w:r>
        <w:rPr>
          <w:u w:val="thick"/>
        </w:rPr>
        <w:t>COST</w:t>
      </w:r>
    </w:p>
    <w:p w14:paraId="4035BB80" w14:textId="77777777" w:rsidR="000B4F19" w:rsidRDefault="000B4F19">
      <w:pPr>
        <w:pStyle w:val="BodyText"/>
        <w:spacing w:before="2"/>
        <w:rPr>
          <w:b/>
          <w:sz w:val="16"/>
        </w:rPr>
      </w:pPr>
    </w:p>
    <w:p w14:paraId="6866FE01" w14:textId="77777777" w:rsidR="000B4F19" w:rsidRDefault="00486D12">
      <w:pPr>
        <w:pStyle w:val="ListParagraph"/>
        <w:numPr>
          <w:ilvl w:val="0"/>
          <w:numId w:val="8"/>
        </w:numPr>
        <w:tabs>
          <w:tab w:val="left" w:pos="1639"/>
        </w:tabs>
        <w:spacing w:before="90"/>
        <w:ind w:right="115" w:firstLine="0"/>
        <w:jc w:val="both"/>
      </w:pPr>
      <w:r>
        <w:t>Maximum</w:t>
      </w:r>
      <w:r>
        <w:rPr>
          <w:spacing w:val="-12"/>
        </w:rPr>
        <w:t xml:space="preserve"> </w:t>
      </w:r>
      <w:r>
        <w:t>reimbursable</w:t>
      </w:r>
      <w:r>
        <w:rPr>
          <w:spacing w:val="-11"/>
        </w:rPr>
        <w:t xml:space="preserve"> </w:t>
      </w:r>
      <w:r>
        <w:t>costs</w:t>
      </w:r>
      <w:r>
        <w:rPr>
          <w:spacing w:val="-8"/>
        </w:rPr>
        <w:t xml:space="preserve"> </w:t>
      </w:r>
      <w:r>
        <w:t>are</w:t>
      </w:r>
      <w:r>
        <w:rPr>
          <w:spacing w:val="-8"/>
        </w:rPr>
        <w:t xml:space="preserve"> </w:t>
      </w:r>
      <w:r>
        <w:t>based</w:t>
      </w:r>
      <w:r>
        <w:rPr>
          <w:spacing w:val="-8"/>
        </w:rPr>
        <w:t xml:space="preserve"> </w:t>
      </w:r>
      <w:r>
        <w:t>on</w:t>
      </w:r>
      <w:r>
        <w:rPr>
          <w:spacing w:val="-11"/>
        </w:rPr>
        <w:t xml:space="preserve"> </w:t>
      </w:r>
      <w:r>
        <w:t>the</w:t>
      </w:r>
      <w:r>
        <w:rPr>
          <w:spacing w:val="-8"/>
        </w:rPr>
        <w:t xml:space="preserve"> </w:t>
      </w:r>
      <w:r>
        <w:t>most</w:t>
      </w:r>
      <w:r>
        <w:rPr>
          <w:spacing w:val="-9"/>
        </w:rPr>
        <w:t xml:space="preserve"> </w:t>
      </w:r>
      <w:r>
        <w:t>expensive</w:t>
      </w:r>
      <w:r>
        <w:rPr>
          <w:spacing w:val="-8"/>
        </w:rPr>
        <w:t xml:space="preserve"> </w:t>
      </w:r>
      <w:r>
        <w:t>aircraft</w:t>
      </w:r>
      <w:r>
        <w:rPr>
          <w:spacing w:val="-8"/>
        </w:rPr>
        <w:t xml:space="preserve"> </w:t>
      </w:r>
      <w:r>
        <w:t>approved</w:t>
      </w:r>
      <w:r>
        <w:rPr>
          <w:spacing w:val="-9"/>
        </w:rPr>
        <w:t xml:space="preserve"> </w:t>
      </w:r>
      <w:r>
        <w:t>for</w:t>
      </w:r>
      <w:r>
        <w:rPr>
          <w:spacing w:val="-10"/>
        </w:rPr>
        <w:t xml:space="preserve"> </w:t>
      </w:r>
      <w:r>
        <w:t>a</w:t>
      </w:r>
      <w:r>
        <w:rPr>
          <w:spacing w:val="-8"/>
        </w:rPr>
        <w:t xml:space="preserve"> </w:t>
      </w:r>
      <w:r>
        <w:t>particular</w:t>
      </w:r>
      <w:r>
        <w:rPr>
          <w:spacing w:val="-10"/>
        </w:rPr>
        <w:t xml:space="preserve"> </w:t>
      </w:r>
      <w:r>
        <w:t>course. For example, the Instrument Rating course is approved for 35 hours of flight training in different aircraft but</w:t>
      </w:r>
      <w:r>
        <w:rPr>
          <w:spacing w:val="-6"/>
        </w:rPr>
        <w:t xml:space="preserve"> </w:t>
      </w:r>
      <w:r>
        <w:t>the</w:t>
      </w:r>
      <w:r>
        <w:rPr>
          <w:spacing w:val="-6"/>
        </w:rPr>
        <w:t xml:space="preserve"> </w:t>
      </w:r>
      <w:r>
        <w:t>most</w:t>
      </w:r>
      <w:r>
        <w:rPr>
          <w:spacing w:val="-5"/>
        </w:rPr>
        <w:t xml:space="preserve"> </w:t>
      </w:r>
      <w:r>
        <w:t>popular</w:t>
      </w:r>
      <w:r>
        <w:rPr>
          <w:spacing w:val="-5"/>
        </w:rPr>
        <w:t xml:space="preserve"> </w:t>
      </w:r>
      <w:r>
        <w:t>aircraft</w:t>
      </w:r>
      <w:r>
        <w:rPr>
          <w:spacing w:val="-5"/>
        </w:rPr>
        <w:t xml:space="preserve"> </w:t>
      </w:r>
      <w:r>
        <w:t>used</w:t>
      </w:r>
      <w:r>
        <w:rPr>
          <w:spacing w:val="-6"/>
        </w:rPr>
        <w:t xml:space="preserve"> </w:t>
      </w:r>
      <w:r>
        <w:t>is</w:t>
      </w:r>
      <w:r>
        <w:rPr>
          <w:spacing w:val="-8"/>
        </w:rPr>
        <w:t xml:space="preserve"> </w:t>
      </w:r>
      <w:r>
        <w:t>the</w:t>
      </w:r>
      <w:r>
        <w:rPr>
          <w:spacing w:val="-8"/>
        </w:rPr>
        <w:t xml:space="preserve"> </w:t>
      </w:r>
      <w:r>
        <w:t>180</w:t>
      </w:r>
      <w:r>
        <w:rPr>
          <w:spacing w:val="-6"/>
        </w:rPr>
        <w:t xml:space="preserve"> </w:t>
      </w:r>
      <w:r>
        <w:t>horsepower</w:t>
      </w:r>
      <w:r>
        <w:rPr>
          <w:spacing w:val="-6"/>
        </w:rPr>
        <w:t xml:space="preserve"> </w:t>
      </w:r>
      <w:r>
        <w:t>Cessna</w:t>
      </w:r>
      <w:r>
        <w:rPr>
          <w:spacing w:val="-6"/>
        </w:rPr>
        <w:t xml:space="preserve"> </w:t>
      </w:r>
      <w:r>
        <w:t>172SP</w:t>
      </w:r>
      <w:r>
        <w:rPr>
          <w:spacing w:val="-7"/>
        </w:rPr>
        <w:t xml:space="preserve"> </w:t>
      </w:r>
      <w:r>
        <w:t>G1000</w:t>
      </w:r>
      <w:r>
        <w:rPr>
          <w:spacing w:val="-6"/>
        </w:rPr>
        <w:t xml:space="preserve"> </w:t>
      </w:r>
      <w:r>
        <w:t>aircraft</w:t>
      </w:r>
      <w:r>
        <w:rPr>
          <w:spacing w:val="-5"/>
        </w:rPr>
        <w:t xml:space="preserve"> </w:t>
      </w:r>
      <w:r>
        <w:t>at</w:t>
      </w:r>
      <w:r>
        <w:rPr>
          <w:spacing w:val="-5"/>
        </w:rPr>
        <w:t xml:space="preserve"> </w:t>
      </w:r>
      <w:r>
        <w:t>$150.00</w:t>
      </w:r>
      <w:r>
        <w:rPr>
          <w:spacing w:val="-6"/>
        </w:rPr>
        <w:t xml:space="preserve"> </w:t>
      </w:r>
      <w:r>
        <w:t>per</w:t>
      </w:r>
      <w:r>
        <w:rPr>
          <w:spacing w:val="-5"/>
        </w:rPr>
        <w:t xml:space="preserve"> </w:t>
      </w:r>
      <w:r>
        <w:t>hour. However, a student will sometimes train utilizing a less expensive aircraft such as the Cessna 152, Cessna 172M, or Cessna 172R. Specific aircraft rates are available in the course descriptions contained in this bulletin and prices may vary (but cannot exceed VA approved limits) according to current fuel prices and aircraft</w:t>
      </w:r>
      <w:r>
        <w:rPr>
          <w:spacing w:val="-3"/>
        </w:rPr>
        <w:t xml:space="preserve"> </w:t>
      </w:r>
      <w:r>
        <w:t>availability.</w:t>
      </w:r>
    </w:p>
    <w:p w14:paraId="522B6AC4" w14:textId="77777777" w:rsidR="000B4F19" w:rsidRDefault="000B4F19">
      <w:pPr>
        <w:pStyle w:val="BodyText"/>
        <w:spacing w:before="1"/>
        <w:rPr>
          <w:sz w:val="24"/>
        </w:rPr>
      </w:pPr>
    </w:p>
    <w:p w14:paraId="66ABCB73" w14:textId="77777777" w:rsidR="000B4F19" w:rsidRDefault="00486D12">
      <w:pPr>
        <w:pStyle w:val="ListParagraph"/>
        <w:numPr>
          <w:ilvl w:val="0"/>
          <w:numId w:val="8"/>
        </w:numPr>
        <w:tabs>
          <w:tab w:val="left" w:pos="1642"/>
        </w:tabs>
        <w:ind w:right="122" w:firstLine="0"/>
        <w:jc w:val="both"/>
      </w:pPr>
      <w:r>
        <w:t>Maximum reimbursable cost pricing is a means of providing more flexibility to flight school</w:t>
      </w:r>
      <w:r>
        <w:rPr>
          <w:spacing w:val="-35"/>
        </w:rPr>
        <w:t xml:space="preserve"> </w:t>
      </w:r>
      <w:r>
        <w:t>operators and students for designing an instructional program within the limitations of an FAA approved TCO and the law regarding payment of Veterans</w:t>
      </w:r>
      <w:r>
        <w:rPr>
          <w:spacing w:val="-7"/>
        </w:rPr>
        <w:t xml:space="preserve"> </w:t>
      </w:r>
      <w:r>
        <w:t>benefits.</w:t>
      </w:r>
    </w:p>
    <w:p w14:paraId="67A8EA58" w14:textId="77777777" w:rsidR="000B4F19" w:rsidRDefault="000B4F19">
      <w:pPr>
        <w:pStyle w:val="BodyText"/>
        <w:rPr>
          <w:sz w:val="24"/>
        </w:rPr>
      </w:pPr>
    </w:p>
    <w:p w14:paraId="56331D91" w14:textId="77777777" w:rsidR="000B4F19" w:rsidRDefault="000B4F19">
      <w:pPr>
        <w:pStyle w:val="BodyText"/>
        <w:rPr>
          <w:sz w:val="24"/>
        </w:rPr>
      </w:pPr>
    </w:p>
    <w:p w14:paraId="0202173A" w14:textId="77777777" w:rsidR="000B4F19" w:rsidRDefault="000B4F19">
      <w:pPr>
        <w:pStyle w:val="BodyText"/>
        <w:rPr>
          <w:sz w:val="24"/>
        </w:rPr>
      </w:pPr>
    </w:p>
    <w:p w14:paraId="2541AD7E" w14:textId="77777777" w:rsidR="000B4F19" w:rsidRDefault="000B4F19">
      <w:pPr>
        <w:pStyle w:val="BodyText"/>
        <w:rPr>
          <w:sz w:val="24"/>
        </w:rPr>
      </w:pPr>
    </w:p>
    <w:p w14:paraId="63A96EB3" w14:textId="77777777" w:rsidR="000B4F19" w:rsidRDefault="000B4F19">
      <w:pPr>
        <w:pStyle w:val="BodyText"/>
        <w:rPr>
          <w:sz w:val="24"/>
        </w:rPr>
      </w:pPr>
    </w:p>
    <w:p w14:paraId="7608B525" w14:textId="77777777" w:rsidR="000B4F19" w:rsidRDefault="000B4F19">
      <w:pPr>
        <w:pStyle w:val="BodyText"/>
        <w:spacing w:before="11"/>
        <w:rPr>
          <w:sz w:val="23"/>
        </w:rPr>
      </w:pPr>
    </w:p>
    <w:p w14:paraId="471A50C4" w14:textId="77777777" w:rsidR="000B4F19" w:rsidRDefault="00486D12">
      <w:pPr>
        <w:pStyle w:val="Heading1"/>
        <w:rPr>
          <w:u w:val="none"/>
        </w:rPr>
      </w:pPr>
      <w:r>
        <w:rPr>
          <w:u w:val="thick"/>
        </w:rPr>
        <w:t>MEDICAL CERTIFICATION</w:t>
      </w:r>
    </w:p>
    <w:p w14:paraId="579940A6" w14:textId="77777777" w:rsidR="000B4F19" w:rsidRDefault="000B4F19">
      <w:pPr>
        <w:sectPr w:rsidR="000B4F19">
          <w:pgSz w:w="12240" w:h="15840"/>
          <w:pgMar w:top="1360" w:right="1320" w:bottom="820" w:left="140" w:header="0" w:footer="625" w:gutter="0"/>
          <w:cols w:space="720"/>
        </w:sectPr>
      </w:pPr>
    </w:p>
    <w:p w14:paraId="2D520B27" w14:textId="77777777" w:rsidR="000B4F19" w:rsidRDefault="00486D12">
      <w:pPr>
        <w:pStyle w:val="BodyText"/>
        <w:spacing w:before="79"/>
        <w:ind w:left="1300" w:right="112"/>
        <w:jc w:val="both"/>
      </w:pPr>
      <w:r>
        <w:lastRenderedPageBreak/>
        <w:t>Veterans,</w:t>
      </w:r>
      <w:r>
        <w:rPr>
          <w:spacing w:val="-10"/>
        </w:rPr>
        <w:t xml:space="preserve"> </w:t>
      </w:r>
      <w:r>
        <w:t>service</w:t>
      </w:r>
      <w:r>
        <w:rPr>
          <w:spacing w:val="-9"/>
        </w:rPr>
        <w:t xml:space="preserve"> </w:t>
      </w:r>
      <w:r>
        <w:t>members,</w:t>
      </w:r>
      <w:r>
        <w:rPr>
          <w:spacing w:val="-8"/>
        </w:rPr>
        <w:t xml:space="preserve"> </w:t>
      </w:r>
      <w:r>
        <w:t>and</w:t>
      </w:r>
      <w:r>
        <w:rPr>
          <w:spacing w:val="-9"/>
        </w:rPr>
        <w:t xml:space="preserve"> </w:t>
      </w:r>
      <w:r>
        <w:t>reservists</w:t>
      </w:r>
      <w:r>
        <w:rPr>
          <w:spacing w:val="-8"/>
        </w:rPr>
        <w:t xml:space="preserve"> </w:t>
      </w:r>
      <w:r>
        <w:t>may</w:t>
      </w:r>
      <w:r>
        <w:rPr>
          <w:spacing w:val="-12"/>
        </w:rPr>
        <w:t xml:space="preserve"> </w:t>
      </w:r>
      <w:r>
        <w:t>receive</w:t>
      </w:r>
      <w:r>
        <w:rPr>
          <w:spacing w:val="-8"/>
        </w:rPr>
        <w:t xml:space="preserve"> </w:t>
      </w:r>
      <w:r>
        <w:t>educational</w:t>
      </w:r>
      <w:r>
        <w:rPr>
          <w:spacing w:val="-8"/>
        </w:rPr>
        <w:t xml:space="preserve"> </w:t>
      </w:r>
      <w:r>
        <w:t>benefits</w:t>
      </w:r>
      <w:r>
        <w:rPr>
          <w:spacing w:val="-8"/>
        </w:rPr>
        <w:t xml:space="preserve"> </w:t>
      </w:r>
      <w:r>
        <w:t>for</w:t>
      </w:r>
      <w:r>
        <w:rPr>
          <w:spacing w:val="-9"/>
        </w:rPr>
        <w:t xml:space="preserve"> </w:t>
      </w:r>
      <w:r>
        <w:t>flight</w:t>
      </w:r>
      <w:r>
        <w:rPr>
          <w:spacing w:val="-9"/>
        </w:rPr>
        <w:t xml:space="preserve"> </w:t>
      </w:r>
      <w:r>
        <w:t>training</w:t>
      </w:r>
      <w:r>
        <w:rPr>
          <w:spacing w:val="-11"/>
        </w:rPr>
        <w:t xml:space="preserve"> </w:t>
      </w:r>
      <w:r>
        <w:t>provided</w:t>
      </w:r>
      <w:r>
        <w:rPr>
          <w:spacing w:val="-9"/>
        </w:rPr>
        <w:t xml:space="preserve"> </w:t>
      </w:r>
      <w:r>
        <w:t>that they hold a Class II medical certificate which is still valid for second class privileges upon enrollment. A student</w:t>
      </w:r>
      <w:r>
        <w:rPr>
          <w:spacing w:val="-10"/>
        </w:rPr>
        <w:t xml:space="preserve"> </w:t>
      </w:r>
      <w:r>
        <w:t>pursuing</w:t>
      </w:r>
      <w:r>
        <w:rPr>
          <w:spacing w:val="-13"/>
        </w:rPr>
        <w:t xml:space="preserve"> </w:t>
      </w:r>
      <w:r>
        <w:t>an</w:t>
      </w:r>
      <w:r>
        <w:rPr>
          <w:spacing w:val="-10"/>
        </w:rPr>
        <w:t xml:space="preserve"> </w:t>
      </w:r>
      <w:r>
        <w:t>Airline</w:t>
      </w:r>
      <w:r>
        <w:rPr>
          <w:spacing w:val="-13"/>
        </w:rPr>
        <w:t xml:space="preserve"> </w:t>
      </w:r>
      <w:r>
        <w:t>Transport</w:t>
      </w:r>
      <w:r>
        <w:rPr>
          <w:spacing w:val="-9"/>
        </w:rPr>
        <w:t xml:space="preserve"> </w:t>
      </w:r>
      <w:r>
        <w:t>Pilot</w:t>
      </w:r>
      <w:r>
        <w:rPr>
          <w:spacing w:val="-10"/>
        </w:rPr>
        <w:t xml:space="preserve"> </w:t>
      </w:r>
      <w:r>
        <w:t>(ATP)</w:t>
      </w:r>
      <w:r>
        <w:rPr>
          <w:spacing w:val="-8"/>
        </w:rPr>
        <w:t xml:space="preserve"> </w:t>
      </w:r>
      <w:r>
        <w:t>OR</w:t>
      </w:r>
      <w:r>
        <w:rPr>
          <w:spacing w:val="-11"/>
        </w:rPr>
        <w:t xml:space="preserve"> </w:t>
      </w:r>
      <w:r>
        <w:t>ATP/CTP</w:t>
      </w:r>
      <w:r>
        <w:rPr>
          <w:spacing w:val="-10"/>
        </w:rPr>
        <w:t xml:space="preserve"> </w:t>
      </w:r>
      <w:r>
        <w:t>course</w:t>
      </w:r>
      <w:r>
        <w:rPr>
          <w:spacing w:val="-11"/>
        </w:rPr>
        <w:t xml:space="preserve"> </w:t>
      </w:r>
      <w:r>
        <w:t>must</w:t>
      </w:r>
      <w:r>
        <w:rPr>
          <w:spacing w:val="-8"/>
        </w:rPr>
        <w:t xml:space="preserve"> </w:t>
      </w:r>
      <w:r>
        <w:t>hold</w:t>
      </w:r>
      <w:r>
        <w:rPr>
          <w:spacing w:val="-13"/>
        </w:rPr>
        <w:t xml:space="preserve"> </w:t>
      </w:r>
      <w:r>
        <w:t>a</w:t>
      </w:r>
      <w:r>
        <w:rPr>
          <w:spacing w:val="-10"/>
        </w:rPr>
        <w:t xml:space="preserve"> </w:t>
      </w:r>
      <w:r>
        <w:t>current</w:t>
      </w:r>
      <w:r>
        <w:rPr>
          <w:spacing w:val="-10"/>
        </w:rPr>
        <w:t xml:space="preserve"> </w:t>
      </w:r>
      <w:r>
        <w:t>Class</w:t>
      </w:r>
      <w:r>
        <w:rPr>
          <w:spacing w:val="-10"/>
        </w:rPr>
        <w:t xml:space="preserve"> </w:t>
      </w:r>
      <w:r>
        <w:t>I</w:t>
      </w:r>
      <w:r>
        <w:rPr>
          <w:spacing w:val="-12"/>
        </w:rPr>
        <w:t xml:space="preserve"> </w:t>
      </w:r>
      <w:r>
        <w:t xml:space="preserve">medical certification upon enrollment. There is no waiver of this requirement. No benefits can be paid for any part of a course even if a valid medical certificate is obtained during the course. Students who dis-enroll from a course, obtain a valid medical certificate, and then re-enroll may be paid VA educational benefits only for the remainder of the course after re-enrollment. </w:t>
      </w:r>
      <w:r>
        <w:rPr>
          <w:color w:val="FF0000"/>
        </w:rPr>
        <w:t>38 CFR</w:t>
      </w:r>
      <w:r>
        <w:rPr>
          <w:color w:val="FF0000"/>
          <w:spacing w:val="-13"/>
        </w:rPr>
        <w:t xml:space="preserve"> </w:t>
      </w:r>
      <w:r>
        <w:rPr>
          <w:color w:val="FF0000"/>
        </w:rPr>
        <w:t>21.4263(h)(ii)(3)</w:t>
      </w:r>
    </w:p>
    <w:p w14:paraId="3F82B1C2" w14:textId="77777777" w:rsidR="000B4F19" w:rsidRDefault="000B4F19">
      <w:pPr>
        <w:pStyle w:val="BodyText"/>
        <w:rPr>
          <w:sz w:val="24"/>
        </w:rPr>
      </w:pPr>
    </w:p>
    <w:p w14:paraId="13EA2A1C" w14:textId="77777777" w:rsidR="000B4F19" w:rsidRDefault="00486D12">
      <w:pPr>
        <w:pStyle w:val="Heading1"/>
        <w:spacing w:before="1"/>
        <w:jc w:val="both"/>
        <w:rPr>
          <w:u w:val="none"/>
        </w:rPr>
      </w:pPr>
      <w:r>
        <w:rPr>
          <w:u w:val="thick"/>
        </w:rPr>
        <w:t>ADDITIONAL COSTS</w:t>
      </w:r>
    </w:p>
    <w:p w14:paraId="195E245A" w14:textId="77777777" w:rsidR="000B4F19" w:rsidRDefault="000B4F19">
      <w:pPr>
        <w:pStyle w:val="BodyText"/>
        <w:spacing w:before="10"/>
        <w:rPr>
          <w:b/>
          <w:sz w:val="13"/>
        </w:rPr>
      </w:pPr>
    </w:p>
    <w:p w14:paraId="4BA562AB" w14:textId="77777777" w:rsidR="000B4F19" w:rsidRDefault="00486D12">
      <w:pPr>
        <w:pStyle w:val="BodyText"/>
        <w:spacing w:before="92"/>
        <w:ind w:left="1300" w:right="186"/>
      </w:pPr>
      <w:r>
        <w:t>Books, supplies, the FAA written exam, and any Designated Examiner fees are not reimbursable by VA. However, the cost of the FAA written or the Designated Examiner fee can be paid back by filling out VA form 22-0803.</w:t>
      </w:r>
    </w:p>
    <w:p w14:paraId="22C70906" w14:textId="77777777" w:rsidR="000B4F19" w:rsidRDefault="000B4F19">
      <w:pPr>
        <w:pStyle w:val="BodyText"/>
        <w:rPr>
          <w:sz w:val="24"/>
        </w:rPr>
      </w:pPr>
    </w:p>
    <w:p w14:paraId="48B1E8EC" w14:textId="77777777" w:rsidR="000B4F19" w:rsidRDefault="00486D12">
      <w:pPr>
        <w:pStyle w:val="Heading1"/>
        <w:rPr>
          <w:u w:val="none"/>
        </w:rPr>
      </w:pPr>
      <w:r>
        <w:rPr>
          <w:u w:val="thick"/>
        </w:rPr>
        <w:t>PERSONAL EQUIPMENT</w:t>
      </w:r>
    </w:p>
    <w:p w14:paraId="6C4172FC" w14:textId="77777777" w:rsidR="000B4F19" w:rsidRDefault="000B4F19">
      <w:pPr>
        <w:pStyle w:val="BodyText"/>
        <w:rPr>
          <w:b/>
          <w:sz w:val="16"/>
        </w:rPr>
      </w:pPr>
    </w:p>
    <w:p w14:paraId="25E511CE" w14:textId="77777777" w:rsidR="000B4F19" w:rsidRDefault="00486D12">
      <w:pPr>
        <w:pStyle w:val="BodyText"/>
        <w:spacing w:before="92"/>
        <w:ind w:left="1300" w:right="161"/>
      </w:pPr>
      <w:r>
        <w:t>Textbooks, course manuals, computers, plotters and charts are considered personal equipment and are not included above. Cost of these items will vary depending on the type selected.</w:t>
      </w:r>
    </w:p>
    <w:p w14:paraId="5FE8C0CF" w14:textId="77777777" w:rsidR="000B4F19" w:rsidRDefault="00486D12">
      <w:pPr>
        <w:spacing w:before="1"/>
        <w:ind w:left="2975"/>
        <w:rPr>
          <w:sz w:val="24"/>
        </w:rPr>
      </w:pPr>
      <w:r>
        <w:rPr>
          <w:color w:val="FF0000"/>
          <w:sz w:val="24"/>
        </w:rPr>
        <w:t>38 CFR 21.4254(b)(11) is the regulation for all courses below.</w:t>
      </w:r>
    </w:p>
    <w:p w14:paraId="7F39AF25" w14:textId="77777777" w:rsidR="000B4F19" w:rsidRDefault="000B4F19">
      <w:pPr>
        <w:pStyle w:val="BodyText"/>
        <w:rPr>
          <w:sz w:val="26"/>
        </w:rPr>
      </w:pPr>
    </w:p>
    <w:p w14:paraId="6301187F" w14:textId="77777777" w:rsidR="000B4F19" w:rsidRDefault="000B4F19">
      <w:pPr>
        <w:pStyle w:val="BodyText"/>
        <w:rPr>
          <w:sz w:val="26"/>
        </w:rPr>
      </w:pPr>
    </w:p>
    <w:p w14:paraId="3C15BC4B" w14:textId="77777777" w:rsidR="000B4F19" w:rsidRDefault="000B4F19">
      <w:pPr>
        <w:pStyle w:val="BodyText"/>
        <w:rPr>
          <w:sz w:val="26"/>
        </w:rPr>
      </w:pPr>
    </w:p>
    <w:p w14:paraId="28E56243" w14:textId="77777777" w:rsidR="000B4F19" w:rsidRDefault="000B4F19">
      <w:pPr>
        <w:pStyle w:val="BodyText"/>
        <w:rPr>
          <w:sz w:val="26"/>
        </w:rPr>
      </w:pPr>
    </w:p>
    <w:p w14:paraId="02F77617" w14:textId="77777777" w:rsidR="000B4F19" w:rsidRDefault="000B4F19">
      <w:pPr>
        <w:pStyle w:val="BodyText"/>
        <w:rPr>
          <w:sz w:val="26"/>
        </w:rPr>
      </w:pPr>
    </w:p>
    <w:p w14:paraId="6A7A0A59" w14:textId="77777777" w:rsidR="000B4F19" w:rsidRDefault="000B4F19">
      <w:pPr>
        <w:pStyle w:val="BodyText"/>
        <w:rPr>
          <w:sz w:val="26"/>
        </w:rPr>
      </w:pPr>
    </w:p>
    <w:p w14:paraId="66EBE8CD" w14:textId="77777777" w:rsidR="000B4F19" w:rsidRDefault="000B4F19">
      <w:pPr>
        <w:pStyle w:val="BodyText"/>
        <w:rPr>
          <w:sz w:val="26"/>
        </w:rPr>
      </w:pPr>
    </w:p>
    <w:p w14:paraId="034EE39B" w14:textId="77777777" w:rsidR="000B4F19" w:rsidRDefault="000B4F19">
      <w:pPr>
        <w:pStyle w:val="BodyText"/>
        <w:rPr>
          <w:sz w:val="26"/>
        </w:rPr>
      </w:pPr>
    </w:p>
    <w:p w14:paraId="047E70B4" w14:textId="77777777" w:rsidR="000B4F19" w:rsidRDefault="000B4F19">
      <w:pPr>
        <w:pStyle w:val="BodyText"/>
        <w:rPr>
          <w:sz w:val="26"/>
        </w:rPr>
      </w:pPr>
    </w:p>
    <w:p w14:paraId="01B65023" w14:textId="77777777" w:rsidR="000B4F19" w:rsidRDefault="000B4F19">
      <w:pPr>
        <w:pStyle w:val="BodyText"/>
        <w:rPr>
          <w:sz w:val="26"/>
        </w:rPr>
      </w:pPr>
    </w:p>
    <w:p w14:paraId="4A2CEF4D" w14:textId="77777777" w:rsidR="000B4F19" w:rsidRDefault="000B4F19">
      <w:pPr>
        <w:pStyle w:val="BodyText"/>
        <w:rPr>
          <w:sz w:val="26"/>
        </w:rPr>
      </w:pPr>
    </w:p>
    <w:p w14:paraId="38E52815" w14:textId="77777777" w:rsidR="000B4F19" w:rsidRDefault="000B4F19">
      <w:pPr>
        <w:pStyle w:val="BodyText"/>
        <w:rPr>
          <w:sz w:val="26"/>
        </w:rPr>
      </w:pPr>
    </w:p>
    <w:p w14:paraId="4A3F7FAD" w14:textId="77777777" w:rsidR="000B4F19" w:rsidRDefault="000B4F19">
      <w:pPr>
        <w:pStyle w:val="BodyText"/>
        <w:rPr>
          <w:sz w:val="26"/>
        </w:rPr>
      </w:pPr>
    </w:p>
    <w:p w14:paraId="0111E5B8" w14:textId="77777777" w:rsidR="000B4F19" w:rsidRDefault="000B4F19">
      <w:pPr>
        <w:pStyle w:val="BodyText"/>
        <w:rPr>
          <w:sz w:val="26"/>
        </w:rPr>
      </w:pPr>
    </w:p>
    <w:p w14:paraId="26A67D77" w14:textId="77777777" w:rsidR="000B4F19" w:rsidRDefault="000B4F19">
      <w:pPr>
        <w:pStyle w:val="BodyText"/>
        <w:rPr>
          <w:sz w:val="26"/>
        </w:rPr>
      </w:pPr>
    </w:p>
    <w:p w14:paraId="5C280BDB" w14:textId="77777777" w:rsidR="000B4F19" w:rsidRDefault="000B4F19">
      <w:pPr>
        <w:pStyle w:val="BodyText"/>
        <w:rPr>
          <w:sz w:val="26"/>
        </w:rPr>
      </w:pPr>
    </w:p>
    <w:p w14:paraId="075BBCCC" w14:textId="77777777" w:rsidR="000B4F19" w:rsidRDefault="000B4F19">
      <w:pPr>
        <w:pStyle w:val="BodyText"/>
        <w:rPr>
          <w:sz w:val="26"/>
        </w:rPr>
      </w:pPr>
    </w:p>
    <w:p w14:paraId="65668D03" w14:textId="77777777" w:rsidR="000B4F19" w:rsidRDefault="000B4F19">
      <w:pPr>
        <w:pStyle w:val="BodyText"/>
        <w:rPr>
          <w:sz w:val="26"/>
        </w:rPr>
      </w:pPr>
    </w:p>
    <w:p w14:paraId="2A3CA10E" w14:textId="77777777" w:rsidR="000B4F19" w:rsidRDefault="000B4F19">
      <w:pPr>
        <w:pStyle w:val="BodyText"/>
        <w:rPr>
          <w:sz w:val="26"/>
        </w:rPr>
      </w:pPr>
    </w:p>
    <w:p w14:paraId="72FB5E50" w14:textId="77777777" w:rsidR="000B4F19" w:rsidRDefault="000B4F19">
      <w:pPr>
        <w:pStyle w:val="BodyText"/>
        <w:rPr>
          <w:sz w:val="26"/>
        </w:rPr>
      </w:pPr>
    </w:p>
    <w:p w14:paraId="305E272A" w14:textId="77777777" w:rsidR="000B4F19" w:rsidRDefault="000B4F19">
      <w:pPr>
        <w:pStyle w:val="BodyText"/>
        <w:rPr>
          <w:sz w:val="26"/>
        </w:rPr>
      </w:pPr>
    </w:p>
    <w:p w14:paraId="271132BA" w14:textId="77777777" w:rsidR="000B4F19" w:rsidRDefault="000B4F19">
      <w:pPr>
        <w:pStyle w:val="BodyText"/>
        <w:rPr>
          <w:sz w:val="26"/>
        </w:rPr>
      </w:pPr>
    </w:p>
    <w:p w14:paraId="59D3D373" w14:textId="77777777" w:rsidR="000B4F19" w:rsidRDefault="000B4F19">
      <w:pPr>
        <w:pStyle w:val="BodyText"/>
        <w:spacing w:before="1"/>
        <w:rPr>
          <w:sz w:val="28"/>
        </w:rPr>
      </w:pPr>
    </w:p>
    <w:p w14:paraId="2E63C05D" w14:textId="77777777" w:rsidR="000B4F19" w:rsidRDefault="00486D12">
      <w:pPr>
        <w:ind w:left="4082"/>
        <w:rPr>
          <w:b/>
          <w:sz w:val="24"/>
        </w:rPr>
      </w:pPr>
      <w:r>
        <w:rPr>
          <w:b/>
          <w:sz w:val="24"/>
          <w:u w:val="thick"/>
        </w:rPr>
        <w:t>INSTRUMENT RATING – Airplane</w:t>
      </w:r>
    </w:p>
    <w:p w14:paraId="43D7849B" w14:textId="77777777" w:rsidR="000B4F19" w:rsidRDefault="000B4F19">
      <w:pPr>
        <w:rPr>
          <w:sz w:val="24"/>
        </w:rPr>
        <w:sectPr w:rsidR="000B4F19">
          <w:pgSz w:w="12240" w:h="15840"/>
          <w:pgMar w:top="1360" w:right="1320" w:bottom="820" w:left="140" w:header="0" w:footer="625" w:gutter="0"/>
          <w:cols w:space="720"/>
        </w:sectPr>
      </w:pPr>
    </w:p>
    <w:p w14:paraId="3E06F976" w14:textId="77777777" w:rsidR="000B4F19" w:rsidRDefault="000B4F19">
      <w:pPr>
        <w:pStyle w:val="BodyText"/>
        <w:spacing w:before="8"/>
        <w:rPr>
          <w:b/>
          <w:sz w:val="10"/>
        </w:rPr>
      </w:pPr>
    </w:p>
    <w:p w14:paraId="2C9D04D3" w14:textId="77777777" w:rsidR="000B4F19" w:rsidRDefault="00486D12">
      <w:pPr>
        <w:pStyle w:val="ListParagraph"/>
        <w:numPr>
          <w:ilvl w:val="1"/>
          <w:numId w:val="8"/>
        </w:numPr>
        <w:tabs>
          <w:tab w:val="left" w:pos="2021"/>
        </w:tabs>
        <w:spacing w:before="92"/>
        <w:ind w:right="758"/>
      </w:pPr>
      <w:r>
        <w:rPr>
          <w:b/>
        </w:rPr>
        <w:t xml:space="preserve">Entrance Requirements: </w:t>
      </w:r>
      <w:r>
        <w:t>Students must possess a current Private Pilot Certificate with an Airplane Category Rating and a Single-Engine or Multi-Engine Land Class</w:t>
      </w:r>
      <w:r>
        <w:rPr>
          <w:spacing w:val="-16"/>
        </w:rPr>
        <w:t xml:space="preserve"> </w:t>
      </w:r>
      <w:r>
        <w:t>Rating.</w:t>
      </w:r>
    </w:p>
    <w:p w14:paraId="1ECEEE24" w14:textId="77777777" w:rsidR="000B4F19" w:rsidRDefault="000B4F19">
      <w:pPr>
        <w:pStyle w:val="BodyText"/>
        <w:spacing w:before="1"/>
      </w:pPr>
    </w:p>
    <w:p w14:paraId="0392AC9B" w14:textId="77777777" w:rsidR="000B4F19" w:rsidRDefault="00486D12">
      <w:pPr>
        <w:ind w:left="2020" w:right="151"/>
        <w:rPr>
          <w:b/>
          <w:sz w:val="20"/>
        </w:rPr>
      </w:pPr>
      <w:r>
        <w:rPr>
          <w:b/>
          <w:sz w:val="20"/>
        </w:rPr>
        <w:t xml:space="preserve">NOTE: </w:t>
      </w:r>
      <w:r>
        <w:rPr>
          <w:sz w:val="20"/>
        </w:rPr>
        <w:t xml:space="preserve">By statute </w:t>
      </w:r>
      <w:r>
        <w:rPr>
          <w:color w:val="FF0000"/>
          <w:sz w:val="20"/>
        </w:rPr>
        <w:t xml:space="preserve">(38 U.S.C. 3452), </w:t>
      </w:r>
      <w:r>
        <w:rPr>
          <w:sz w:val="20"/>
        </w:rPr>
        <w:t xml:space="preserve">an individual receiving VA educational assistance must be pursuing a vocational, educational, or professional objective. If a student were enrolled in the instrument rating course only, there would be no assurance that it was taken for the purpose of reaching a vocational, educational, or professional objective.  Instead, it would merely add an instrument rating to a private pilot certificate, which is a recreational and not a vocational license. By requiring that a student be enrolled under Part 141 for both the instrument and commercial courses simultaneously, the student is showing good faith pursuit toward using his or her benefits to achieve a vocational objective. </w:t>
      </w:r>
      <w:r>
        <w:rPr>
          <w:b/>
          <w:sz w:val="20"/>
        </w:rPr>
        <w:t xml:space="preserve">This is the only instance where this procedure will be followed. This will allow payment of VA education benefits while complying with FAA requirements. </w:t>
      </w:r>
      <w:r>
        <w:rPr>
          <w:b/>
          <w:color w:val="FF0000"/>
          <w:sz w:val="20"/>
        </w:rPr>
        <w:t>38 CFR 21.4263(h)(3)</w:t>
      </w:r>
    </w:p>
    <w:p w14:paraId="2CF45B66" w14:textId="77777777" w:rsidR="000B4F19" w:rsidRDefault="000B4F19">
      <w:pPr>
        <w:pStyle w:val="BodyText"/>
        <w:rPr>
          <w:b/>
          <w:sz w:val="24"/>
        </w:rPr>
      </w:pPr>
    </w:p>
    <w:p w14:paraId="35632E86" w14:textId="77777777" w:rsidR="000B4F19" w:rsidRDefault="00486D12">
      <w:pPr>
        <w:pStyle w:val="Heading3"/>
        <w:numPr>
          <w:ilvl w:val="1"/>
          <w:numId w:val="8"/>
        </w:numPr>
        <w:tabs>
          <w:tab w:val="left" w:pos="2021"/>
        </w:tabs>
        <w:ind w:hanging="361"/>
      </w:pPr>
      <w:r>
        <w:t>Authorized Aircraft and Hourly</w:t>
      </w:r>
      <w:r>
        <w:rPr>
          <w:spacing w:val="-6"/>
        </w:rPr>
        <w:t xml:space="preserve"> </w:t>
      </w:r>
      <w:r>
        <w:t>Rates:</w:t>
      </w:r>
    </w:p>
    <w:p w14:paraId="38FC95AF" w14:textId="77777777" w:rsidR="000B4F19" w:rsidRDefault="000B4F19">
      <w:pPr>
        <w:pStyle w:val="BodyText"/>
        <w:spacing w:before="11"/>
        <w:rPr>
          <w:b/>
          <w:sz w:val="21"/>
        </w:rPr>
      </w:pP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817"/>
        <w:gridCol w:w="1496"/>
        <w:gridCol w:w="5311"/>
      </w:tblGrid>
      <w:tr w:rsidR="000B4F19" w14:paraId="406030A9" w14:textId="77777777">
        <w:trPr>
          <w:trHeight w:val="254"/>
        </w:trPr>
        <w:tc>
          <w:tcPr>
            <w:tcW w:w="1380" w:type="dxa"/>
          </w:tcPr>
          <w:p w14:paraId="4D072D98" w14:textId="77777777" w:rsidR="000B4F19" w:rsidRDefault="00486D12">
            <w:pPr>
              <w:pStyle w:val="TableParagraph"/>
              <w:spacing w:before="1" w:line="233" w:lineRule="exact"/>
              <w:rPr>
                <w:b/>
              </w:rPr>
            </w:pPr>
            <w:r>
              <w:rPr>
                <w:b/>
              </w:rPr>
              <w:t>Make</w:t>
            </w:r>
          </w:p>
        </w:tc>
        <w:tc>
          <w:tcPr>
            <w:tcW w:w="817" w:type="dxa"/>
          </w:tcPr>
          <w:p w14:paraId="276D03F3" w14:textId="77777777" w:rsidR="000B4F19" w:rsidRDefault="00486D12">
            <w:pPr>
              <w:pStyle w:val="TableParagraph"/>
              <w:spacing w:before="1" w:line="233" w:lineRule="exact"/>
              <w:rPr>
                <w:b/>
              </w:rPr>
            </w:pPr>
            <w:r>
              <w:rPr>
                <w:b/>
              </w:rPr>
              <w:t>Model</w:t>
            </w:r>
          </w:p>
        </w:tc>
        <w:tc>
          <w:tcPr>
            <w:tcW w:w="1496" w:type="dxa"/>
          </w:tcPr>
          <w:p w14:paraId="1C3D520D" w14:textId="77777777" w:rsidR="000B4F19" w:rsidRDefault="00486D12">
            <w:pPr>
              <w:pStyle w:val="TableParagraph"/>
              <w:spacing w:before="1" w:line="233" w:lineRule="exact"/>
              <w:rPr>
                <w:b/>
              </w:rPr>
            </w:pPr>
            <w:r>
              <w:rPr>
                <w:b/>
              </w:rPr>
              <w:t>Horse Power</w:t>
            </w:r>
          </w:p>
        </w:tc>
        <w:tc>
          <w:tcPr>
            <w:tcW w:w="5311" w:type="dxa"/>
          </w:tcPr>
          <w:p w14:paraId="77818F37" w14:textId="77777777" w:rsidR="000B4F19" w:rsidRDefault="00486D12">
            <w:pPr>
              <w:pStyle w:val="TableParagraph"/>
              <w:spacing w:before="1" w:line="233" w:lineRule="exact"/>
              <w:ind w:left="104"/>
              <w:rPr>
                <w:b/>
              </w:rPr>
            </w:pPr>
            <w:r>
              <w:rPr>
                <w:b/>
              </w:rPr>
              <w:t>Tail Number</w:t>
            </w:r>
          </w:p>
        </w:tc>
      </w:tr>
      <w:tr w:rsidR="000B4F19" w14:paraId="7CB10D0A" w14:textId="77777777">
        <w:trPr>
          <w:trHeight w:val="253"/>
        </w:trPr>
        <w:tc>
          <w:tcPr>
            <w:tcW w:w="1380" w:type="dxa"/>
          </w:tcPr>
          <w:p w14:paraId="45378AA7" w14:textId="77777777" w:rsidR="000B4F19" w:rsidRDefault="000B4F19">
            <w:pPr>
              <w:pStyle w:val="TableParagraph"/>
              <w:spacing w:line="240" w:lineRule="auto"/>
              <w:ind w:left="0"/>
              <w:rPr>
                <w:sz w:val="18"/>
              </w:rPr>
            </w:pPr>
          </w:p>
        </w:tc>
        <w:tc>
          <w:tcPr>
            <w:tcW w:w="817" w:type="dxa"/>
          </w:tcPr>
          <w:p w14:paraId="7ECEF88A" w14:textId="77777777" w:rsidR="000B4F19" w:rsidRDefault="000B4F19">
            <w:pPr>
              <w:pStyle w:val="TableParagraph"/>
              <w:spacing w:line="240" w:lineRule="auto"/>
              <w:ind w:left="0"/>
              <w:rPr>
                <w:sz w:val="18"/>
              </w:rPr>
            </w:pPr>
          </w:p>
        </w:tc>
        <w:tc>
          <w:tcPr>
            <w:tcW w:w="1496" w:type="dxa"/>
          </w:tcPr>
          <w:p w14:paraId="6521B819" w14:textId="77777777" w:rsidR="000B4F19" w:rsidRDefault="000B4F19">
            <w:pPr>
              <w:pStyle w:val="TableParagraph"/>
              <w:spacing w:line="240" w:lineRule="auto"/>
              <w:ind w:left="0"/>
              <w:rPr>
                <w:sz w:val="18"/>
              </w:rPr>
            </w:pPr>
          </w:p>
        </w:tc>
        <w:tc>
          <w:tcPr>
            <w:tcW w:w="5311" w:type="dxa"/>
          </w:tcPr>
          <w:p w14:paraId="59A07B8F" w14:textId="77777777" w:rsidR="000B4F19" w:rsidRDefault="000B4F19">
            <w:pPr>
              <w:pStyle w:val="TableParagraph"/>
              <w:spacing w:line="240" w:lineRule="auto"/>
              <w:ind w:left="0"/>
              <w:rPr>
                <w:sz w:val="18"/>
              </w:rPr>
            </w:pPr>
          </w:p>
        </w:tc>
      </w:tr>
      <w:tr w:rsidR="000B4F19" w14:paraId="4BA8B56D" w14:textId="77777777">
        <w:trPr>
          <w:trHeight w:val="551"/>
        </w:trPr>
        <w:tc>
          <w:tcPr>
            <w:tcW w:w="1380" w:type="dxa"/>
          </w:tcPr>
          <w:p w14:paraId="2F4E2EA5" w14:textId="77777777" w:rsidR="000B4F19" w:rsidRDefault="00486D12">
            <w:pPr>
              <w:pStyle w:val="TableParagraph"/>
              <w:spacing w:line="275" w:lineRule="exact"/>
              <w:rPr>
                <w:sz w:val="24"/>
              </w:rPr>
            </w:pPr>
            <w:r>
              <w:rPr>
                <w:sz w:val="24"/>
              </w:rPr>
              <w:t>Cessna</w:t>
            </w:r>
          </w:p>
        </w:tc>
        <w:tc>
          <w:tcPr>
            <w:tcW w:w="817" w:type="dxa"/>
          </w:tcPr>
          <w:p w14:paraId="65604D13" w14:textId="77777777" w:rsidR="000B4F19" w:rsidRDefault="00486D12">
            <w:pPr>
              <w:pStyle w:val="TableParagraph"/>
              <w:spacing w:line="275" w:lineRule="exact"/>
              <w:rPr>
                <w:sz w:val="24"/>
              </w:rPr>
            </w:pPr>
            <w:r>
              <w:rPr>
                <w:sz w:val="24"/>
              </w:rPr>
              <w:t>172M</w:t>
            </w:r>
          </w:p>
        </w:tc>
        <w:tc>
          <w:tcPr>
            <w:tcW w:w="1496" w:type="dxa"/>
          </w:tcPr>
          <w:p w14:paraId="3A79C9A3" w14:textId="77777777" w:rsidR="000B4F19" w:rsidRDefault="00486D12">
            <w:pPr>
              <w:pStyle w:val="TableParagraph"/>
              <w:spacing w:line="275" w:lineRule="exact"/>
              <w:rPr>
                <w:sz w:val="24"/>
              </w:rPr>
            </w:pPr>
            <w:r>
              <w:rPr>
                <w:sz w:val="24"/>
              </w:rPr>
              <w:t>150</w:t>
            </w:r>
          </w:p>
        </w:tc>
        <w:tc>
          <w:tcPr>
            <w:tcW w:w="5311" w:type="dxa"/>
          </w:tcPr>
          <w:p w14:paraId="6D395618" w14:textId="77777777" w:rsidR="000B4F19" w:rsidRDefault="00486D12">
            <w:pPr>
              <w:pStyle w:val="TableParagraph"/>
              <w:spacing w:before="2" w:line="276" w:lineRule="exact"/>
              <w:ind w:left="104"/>
              <w:rPr>
                <w:sz w:val="24"/>
              </w:rPr>
            </w:pPr>
            <w:r>
              <w:rPr>
                <w:sz w:val="24"/>
              </w:rPr>
              <w:t>N714YD, N12630, N7350J, N92161, N9944Q, N5312H, N80380, N9920V, N4857G</w:t>
            </w:r>
          </w:p>
        </w:tc>
      </w:tr>
      <w:tr w:rsidR="000B4F19" w14:paraId="7C596A4F" w14:textId="77777777">
        <w:trPr>
          <w:trHeight w:val="249"/>
        </w:trPr>
        <w:tc>
          <w:tcPr>
            <w:tcW w:w="1380" w:type="dxa"/>
          </w:tcPr>
          <w:p w14:paraId="22450738" w14:textId="77777777" w:rsidR="000B4F19" w:rsidRDefault="00486D12">
            <w:pPr>
              <w:pStyle w:val="TableParagraph"/>
              <w:spacing w:line="229" w:lineRule="exact"/>
            </w:pPr>
            <w:r>
              <w:t>Cirrus</w:t>
            </w:r>
          </w:p>
        </w:tc>
        <w:tc>
          <w:tcPr>
            <w:tcW w:w="817" w:type="dxa"/>
          </w:tcPr>
          <w:p w14:paraId="4D32A30B" w14:textId="77777777" w:rsidR="000B4F19" w:rsidRDefault="00486D12">
            <w:pPr>
              <w:pStyle w:val="TableParagraph"/>
              <w:spacing w:line="229" w:lineRule="exact"/>
            </w:pPr>
            <w:r>
              <w:t>SR22</w:t>
            </w:r>
          </w:p>
        </w:tc>
        <w:tc>
          <w:tcPr>
            <w:tcW w:w="1496" w:type="dxa"/>
          </w:tcPr>
          <w:p w14:paraId="2AA5C393" w14:textId="77777777" w:rsidR="000B4F19" w:rsidRDefault="00486D12">
            <w:pPr>
              <w:pStyle w:val="TableParagraph"/>
              <w:spacing w:line="229" w:lineRule="exact"/>
            </w:pPr>
            <w:r>
              <w:t>310</w:t>
            </w:r>
          </w:p>
        </w:tc>
        <w:tc>
          <w:tcPr>
            <w:tcW w:w="5311" w:type="dxa"/>
          </w:tcPr>
          <w:p w14:paraId="344CAB6E" w14:textId="77777777" w:rsidR="000B4F19" w:rsidRDefault="00486D12">
            <w:pPr>
              <w:pStyle w:val="TableParagraph"/>
              <w:spacing w:line="229" w:lineRule="exact"/>
              <w:ind w:left="104"/>
            </w:pPr>
            <w:r>
              <w:t>N755GS</w:t>
            </w:r>
          </w:p>
        </w:tc>
      </w:tr>
    </w:tbl>
    <w:p w14:paraId="0D504041" w14:textId="77777777" w:rsidR="000B4F19" w:rsidRDefault="000B4F19">
      <w:pPr>
        <w:pStyle w:val="BodyText"/>
        <w:rPr>
          <w:b/>
          <w:sz w:val="20"/>
        </w:rPr>
      </w:pPr>
    </w:p>
    <w:p w14:paraId="5ABDB249" w14:textId="77777777" w:rsidR="000B4F19" w:rsidRDefault="000B4F19">
      <w:pPr>
        <w:pStyle w:val="BodyText"/>
        <w:rPr>
          <w:b/>
          <w:sz w:val="24"/>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7"/>
        <w:gridCol w:w="2232"/>
        <w:gridCol w:w="2242"/>
        <w:gridCol w:w="2261"/>
      </w:tblGrid>
      <w:tr w:rsidR="000B4F19" w14:paraId="680BF9CC" w14:textId="77777777">
        <w:trPr>
          <w:trHeight w:val="253"/>
        </w:trPr>
        <w:tc>
          <w:tcPr>
            <w:tcW w:w="2257" w:type="dxa"/>
          </w:tcPr>
          <w:p w14:paraId="3A6D8EF5" w14:textId="77777777" w:rsidR="000B4F19" w:rsidRDefault="00486D12">
            <w:pPr>
              <w:pStyle w:val="TableParagraph"/>
              <w:spacing w:line="234" w:lineRule="exact"/>
            </w:pPr>
            <w:r>
              <w:t>Type of Training</w:t>
            </w:r>
          </w:p>
        </w:tc>
        <w:tc>
          <w:tcPr>
            <w:tcW w:w="2232" w:type="dxa"/>
          </w:tcPr>
          <w:p w14:paraId="18123130" w14:textId="77777777" w:rsidR="000B4F19" w:rsidRDefault="00486D12">
            <w:pPr>
              <w:pStyle w:val="TableParagraph"/>
              <w:spacing w:line="234" w:lineRule="exact"/>
            </w:pPr>
            <w:r>
              <w:t>Hours Flown</w:t>
            </w:r>
          </w:p>
        </w:tc>
        <w:tc>
          <w:tcPr>
            <w:tcW w:w="2242" w:type="dxa"/>
          </w:tcPr>
          <w:p w14:paraId="0CF5AC4C" w14:textId="77777777" w:rsidR="000B4F19" w:rsidRDefault="00486D12">
            <w:pPr>
              <w:pStyle w:val="TableParagraph"/>
              <w:spacing w:line="234" w:lineRule="exact"/>
            </w:pPr>
            <w:r>
              <w:t>Rate Per Hour</w:t>
            </w:r>
          </w:p>
        </w:tc>
        <w:tc>
          <w:tcPr>
            <w:tcW w:w="2261" w:type="dxa"/>
          </w:tcPr>
          <w:p w14:paraId="47DF9961" w14:textId="77777777" w:rsidR="000B4F19" w:rsidRDefault="00486D12">
            <w:pPr>
              <w:pStyle w:val="TableParagraph"/>
              <w:spacing w:line="234" w:lineRule="exact"/>
            </w:pPr>
            <w:r>
              <w:t>Total Charges</w:t>
            </w:r>
          </w:p>
        </w:tc>
      </w:tr>
      <w:tr w:rsidR="000B4F19" w14:paraId="2D675285" w14:textId="77777777">
        <w:trPr>
          <w:trHeight w:val="251"/>
        </w:trPr>
        <w:tc>
          <w:tcPr>
            <w:tcW w:w="2257" w:type="dxa"/>
          </w:tcPr>
          <w:p w14:paraId="2E7B05F7" w14:textId="77777777" w:rsidR="000B4F19" w:rsidRDefault="00486D12">
            <w:pPr>
              <w:pStyle w:val="TableParagraph"/>
            </w:pPr>
            <w:r>
              <w:t>Dual</w:t>
            </w:r>
          </w:p>
        </w:tc>
        <w:tc>
          <w:tcPr>
            <w:tcW w:w="2232" w:type="dxa"/>
          </w:tcPr>
          <w:p w14:paraId="40A09C10" w14:textId="77777777" w:rsidR="000B4F19" w:rsidRDefault="00486D12">
            <w:pPr>
              <w:pStyle w:val="TableParagraph"/>
            </w:pPr>
            <w:r>
              <w:t>35</w:t>
            </w:r>
          </w:p>
        </w:tc>
        <w:tc>
          <w:tcPr>
            <w:tcW w:w="2242" w:type="dxa"/>
          </w:tcPr>
          <w:p w14:paraId="6C8FE8A7" w14:textId="58C38C3C" w:rsidR="000B4F19" w:rsidRDefault="00486D12">
            <w:pPr>
              <w:pStyle w:val="TableParagraph"/>
              <w:ind w:left="71"/>
            </w:pPr>
            <w:r>
              <w:rPr>
                <w:shd w:val="clear" w:color="auto" w:fill="FDE67E"/>
              </w:rPr>
              <w:t xml:space="preserve"> $</w:t>
            </w:r>
            <w:r w:rsidR="00934639">
              <w:rPr>
                <w:shd w:val="clear" w:color="auto" w:fill="FDE67E"/>
              </w:rPr>
              <w:t>500</w:t>
            </w:r>
            <w:r>
              <w:rPr>
                <w:shd w:val="clear" w:color="auto" w:fill="FDE67E"/>
              </w:rPr>
              <w:t>.00</w:t>
            </w:r>
          </w:p>
        </w:tc>
        <w:tc>
          <w:tcPr>
            <w:tcW w:w="2261" w:type="dxa"/>
          </w:tcPr>
          <w:p w14:paraId="67DD3C83" w14:textId="531E62D1" w:rsidR="000B4F19" w:rsidRDefault="00486D12">
            <w:pPr>
              <w:pStyle w:val="TableParagraph"/>
            </w:pPr>
            <w:r>
              <w:t>$1</w:t>
            </w:r>
            <w:r w:rsidR="00934639">
              <w:t>7</w:t>
            </w:r>
            <w:r>
              <w:t>,</w:t>
            </w:r>
            <w:r w:rsidR="00934639">
              <w:t>5</w:t>
            </w:r>
            <w:r>
              <w:t>00.00</w:t>
            </w:r>
          </w:p>
        </w:tc>
      </w:tr>
      <w:tr w:rsidR="000B4F19" w14:paraId="0299D5C2" w14:textId="77777777">
        <w:trPr>
          <w:trHeight w:val="253"/>
        </w:trPr>
        <w:tc>
          <w:tcPr>
            <w:tcW w:w="2257" w:type="dxa"/>
          </w:tcPr>
          <w:p w14:paraId="6FD5857D" w14:textId="77777777" w:rsidR="000B4F19" w:rsidRDefault="00486D12">
            <w:pPr>
              <w:pStyle w:val="TableParagraph"/>
              <w:spacing w:before="1" w:line="233" w:lineRule="exact"/>
            </w:pPr>
            <w:r>
              <w:t>Solo</w:t>
            </w:r>
          </w:p>
        </w:tc>
        <w:tc>
          <w:tcPr>
            <w:tcW w:w="2232" w:type="dxa"/>
          </w:tcPr>
          <w:p w14:paraId="6D6F100F" w14:textId="77777777" w:rsidR="000B4F19" w:rsidRDefault="00486D12">
            <w:pPr>
              <w:pStyle w:val="TableParagraph"/>
              <w:spacing w:before="1" w:line="233" w:lineRule="exact"/>
            </w:pPr>
            <w:r>
              <w:t>0</w:t>
            </w:r>
          </w:p>
        </w:tc>
        <w:tc>
          <w:tcPr>
            <w:tcW w:w="2242" w:type="dxa"/>
          </w:tcPr>
          <w:p w14:paraId="58C7EED5" w14:textId="77777777" w:rsidR="000B4F19" w:rsidRDefault="00486D12">
            <w:pPr>
              <w:pStyle w:val="TableParagraph"/>
              <w:spacing w:before="1" w:line="233" w:lineRule="exact"/>
            </w:pPr>
            <w:r>
              <w:t>$0.00</w:t>
            </w:r>
          </w:p>
        </w:tc>
        <w:tc>
          <w:tcPr>
            <w:tcW w:w="2261" w:type="dxa"/>
          </w:tcPr>
          <w:p w14:paraId="09224410" w14:textId="77777777" w:rsidR="000B4F19" w:rsidRDefault="00486D12">
            <w:pPr>
              <w:pStyle w:val="TableParagraph"/>
              <w:spacing w:before="1" w:line="233" w:lineRule="exact"/>
            </w:pPr>
            <w:r>
              <w:t>$0.00</w:t>
            </w:r>
          </w:p>
        </w:tc>
      </w:tr>
      <w:tr w:rsidR="000B4F19" w14:paraId="3E61DF60" w14:textId="77777777">
        <w:trPr>
          <w:trHeight w:val="254"/>
        </w:trPr>
        <w:tc>
          <w:tcPr>
            <w:tcW w:w="2257" w:type="dxa"/>
          </w:tcPr>
          <w:p w14:paraId="62AA32F0" w14:textId="77777777" w:rsidR="000B4F19" w:rsidRDefault="00486D12">
            <w:pPr>
              <w:pStyle w:val="TableParagraph"/>
              <w:spacing w:line="234" w:lineRule="exact"/>
            </w:pPr>
            <w:r>
              <w:t>Simulator</w:t>
            </w:r>
          </w:p>
        </w:tc>
        <w:tc>
          <w:tcPr>
            <w:tcW w:w="2232" w:type="dxa"/>
          </w:tcPr>
          <w:p w14:paraId="36711BA0" w14:textId="77777777" w:rsidR="000B4F19" w:rsidRDefault="00486D12">
            <w:pPr>
              <w:pStyle w:val="TableParagraph"/>
              <w:spacing w:line="234" w:lineRule="exact"/>
              <w:ind w:left="71"/>
            </w:pPr>
            <w:r>
              <w:rPr>
                <w:shd w:val="clear" w:color="auto" w:fill="FDE67E"/>
              </w:rPr>
              <w:t xml:space="preserve"> 14</w:t>
            </w:r>
          </w:p>
        </w:tc>
        <w:tc>
          <w:tcPr>
            <w:tcW w:w="2242" w:type="dxa"/>
          </w:tcPr>
          <w:p w14:paraId="2C3D8BF6" w14:textId="77777777" w:rsidR="000B4F19" w:rsidRDefault="00486D12">
            <w:pPr>
              <w:pStyle w:val="TableParagraph"/>
              <w:spacing w:line="234" w:lineRule="exact"/>
            </w:pPr>
            <w:r>
              <w:t>$100.00</w:t>
            </w:r>
          </w:p>
        </w:tc>
        <w:tc>
          <w:tcPr>
            <w:tcW w:w="2261" w:type="dxa"/>
          </w:tcPr>
          <w:p w14:paraId="502F371B" w14:textId="77777777" w:rsidR="000B4F19" w:rsidRDefault="00486D12">
            <w:pPr>
              <w:pStyle w:val="TableParagraph"/>
              <w:spacing w:line="234" w:lineRule="exact"/>
            </w:pPr>
            <w:r>
              <w:t>$1,400.00</w:t>
            </w:r>
          </w:p>
        </w:tc>
      </w:tr>
      <w:tr w:rsidR="000B4F19" w14:paraId="06FC6547" w14:textId="77777777">
        <w:trPr>
          <w:trHeight w:val="251"/>
        </w:trPr>
        <w:tc>
          <w:tcPr>
            <w:tcW w:w="2257" w:type="dxa"/>
          </w:tcPr>
          <w:p w14:paraId="4BC3342D" w14:textId="77777777" w:rsidR="000B4F19" w:rsidRDefault="00486D12">
            <w:pPr>
              <w:pStyle w:val="TableParagraph"/>
            </w:pPr>
            <w:r>
              <w:t>Ground</w:t>
            </w:r>
          </w:p>
        </w:tc>
        <w:tc>
          <w:tcPr>
            <w:tcW w:w="2232" w:type="dxa"/>
          </w:tcPr>
          <w:p w14:paraId="1AB57512" w14:textId="77777777" w:rsidR="000B4F19" w:rsidRDefault="00486D12">
            <w:pPr>
              <w:pStyle w:val="TableParagraph"/>
            </w:pPr>
            <w:r>
              <w:t>30</w:t>
            </w:r>
          </w:p>
        </w:tc>
        <w:tc>
          <w:tcPr>
            <w:tcW w:w="2242" w:type="dxa"/>
          </w:tcPr>
          <w:p w14:paraId="3E58FB65" w14:textId="35BB17E9" w:rsidR="000B4F19" w:rsidRDefault="00486D12">
            <w:pPr>
              <w:pStyle w:val="TableParagraph"/>
            </w:pPr>
            <w:r>
              <w:t>$</w:t>
            </w:r>
            <w:r w:rsidR="00065365">
              <w:t>8</w:t>
            </w:r>
            <w:r>
              <w:t>0.00</w:t>
            </w:r>
          </w:p>
        </w:tc>
        <w:tc>
          <w:tcPr>
            <w:tcW w:w="2261" w:type="dxa"/>
          </w:tcPr>
          <w:p w14:paraId="76B132F2" w14:textId="282BB9A1" w:rsidR="000B4F19" w:rsidRDefault="00486D12">
            <w:pPr>
              <w:pStyle w:val="TableParagraph"/>
            </w:pPr>
            <w:r>
              <w:t>$</w:t>
            </w:r>
            <w:r w:rsidR="00065365">
              <w:t>2</w:t>
            </w:r>
            <w:r>
              <w:t>,</w:t>
            </w:r>
            <w:r w:rsidR="00065365">
              <w:t>4</w:t>
            </w:r>
            <w:r>
              <w:t>00.00</w:t>
            </w:r>
          </w:p>
        </w:tc>
      </w:tr>
      <w:tr w:rsidR="000B4F19" w14:paraId="53CDEF30" w14:textId="77777777">
        <w:trPr>
          <w:trHeight w:val="253"/>
        </w:trPr>
        <w:tc>
          <w:tcPr>
            <w:tcW w:w="2257" w:type="dxa"/>
          </w:tcPr>
          <w:p w14:paraId="1BC615E8" w14:textId="77777777" w:rsidR="000B4F19" w:rsidRDefault="00486D12">
            <w:pPr>
              <w:pStyle w:val="TableParagraph"/>
              <w:spacing w:line="234" w:lineRule="exact"/>
            </w:pPr>
            <w:r>
              <w:t>Pre/Post</w:t>
            </w:r>
          </w:p>
        </w:tc>
        <w:tc>
          <w:tcPr>
            <w:tcW w:w="2232" w:type="dxa"/>
          </w:tcPr>
          <w:p w14:paraId="19433934" w14:textId="77777777" w:rsidR="000B4F19" w:rsidRDefault="00486D12">
            <w:pPr>
              <w:pStyle w:val="TableParagraph"/>
              <w:spacing w:line="234" w:lineRule="exact"/>
            </w:pPr>
            <w:r>
              <w:t>8.75</w:t>
            </w:r>
          </w:p>
        </w:tc>
        <w:tc>
          <w:tcPr>
            <w:tcW w:w="2242" w:type="dxa"/>
          </w:tcPr>
          <w:p w14:paraId="42F64427" w14:textId="0A43D74D" w:rsidR="000B4F19" w:rsidRDefault="00486D12">
            <w:pPr>
              <w:pStyle w:val="TableParagraph"/>
              <w:spacing w:line="234" w:lineRule="exact"/>
            </w:pPr>
            <w:r>
              <w:t>$</w:t>
            </w:r>
            <w:r w:rsidR="00065365">
              <w:t>8</w:t>
            </w:r>
            <w:r>
              <w:t>0.00</w:t>
            </w:r>
          </w:p>
        </w:tc>
        <w:tc>
          <w:tcPr>
            <w:tcW w:w="2261" w:type="dxa"/>
          </w:tcPr>
          <w:p w14:paraId="7CA151D9" w14:textId="162A39F6" w:rsidR="000B4F19" w:rsidRDefault="00486D12">
            <w:pPr>
              <w:pStyle w:val="TableParagraph"/>
              <w:spacing w:line="234" w:lineRule="exact"/>
            </w:pPr>
            <w:r>
              <w:t>$</w:t>
            </w:r>
            <w:r w:rsidR="00065365">
              <w:t>700</w:t>
            </w:r>
            <w:r>
              <w:t>.00</w:t>
            </w:r>
          </w:p>
        </w:tc>
      </w:tr>
      <w:tr w:rsidR="000B4F19" w14:paraId="43548C43" w14:textId="77777777">
        <w:trPr>
          <w:trHeight w:val="251"/>
        </w:trPr>
        <w:tc>
          <w:tcPr>
            <w:tcW w:w="2257" w:type="dxa"/>
          </w:tcPr>
          <w:p w14:paraId="1E5DD9EF" w14:textId="77777777" w:rsidR="000B4F19" w:rsidRDefault="00486D12">
            <w:pPr>
              <w:pStyle w:val="TableParagraph"/>
              <w:rPr>
                <w:b/>
              </w:rPr>
            </w:pPr>
            <w:r>
              <w:rPr>
                <w:b/>
              </w:rPr>
              <w:t>Total</w:t>
            </w:r>
          </w:p>
        </w:tc>
        <w:tc>
          <w:tcPr>
            <w:tcW w:w="2232" w:type="dxa"/>
          </w:tcPr>
          <w:p w14:paraId="117E62F8" w14:textId="77777777" w:rsidR="000B4F19" w:rsidRDefault="000B4F19">
            <w:pPr>
              <w:pStyle w:val="TableParagraph"/>
              <w:spacing w:line="240" w:lineRule="auto"/>
              <w:ind w:left="0"/>
              <w:rPr>
                <w:sz w:val="18"/>
              </w:rPr>
            </w:pPr>
          </w:p>
        </w:tc>
        <w:tc>
          <w:tcPr>
            <w:tcW w:w="2242" w:type="dxa"/>
          </w:tcPr>
          <w:p w14:paraId="38A77FF6" w14:textId="77777777" w:rsidR="000B4F19" w:rsidRDefault="000B4F19">
            <w:pPr>
              <w:pStyle w:val="TableParagraph"/>
              <w:spacing w:line="240" w:lineRule="auto"/>
              <w:ind w:left="0"/>
              <w:rPr>
                <w:sz w:val="18"/>
              </w:rPr>
            </w:pPr>
          </w:p>
        </w:tc>
        <w:tc>
          <w:tcPr>
            <w:tcW w:w="2261" w:type="dxa"/>
          </w:tcPr>
          <w:p w14:paraId="0CE4DF3B" w14:textId="192D09CC" w:rsidR="000B4F19" w:rsidRDefault="00486D12">
            <w:pPr>
              <w:pStyle w:val="TableParagraph"/>
            </w:pPr>
            <w:r>
              <w:t>$</w:t>
            </w:r>
            <w:r w:rsidR="00934639">
              <w:t>2</w:t>
            </w:r>
            <w:r w:rsidR="00065365">
              <w:t>2</w:t>
            </w:r>
            <w:r>
              <w:t>,</w:t>
            </w:r>
            <w:r w:rsidR="00065365">
              <w:t>000</w:t>
            </w:r>
            <w:r>
              <w:t>.00</w:t>
            </w:r>
          </w:p>
        </w:tc>
      </w:tr>
    </w:tbl>
    <w:p w14:paraId="1D95B82A" w14:textId="77777777" w:rsidR="000B4F19" w:rsidRDefault="000B4F19">
      <w:pPr>
        <w:pStyle w:val="BodyText"/>
        <w:rPr>
          <w:b/>
          <w:sz w:val="24"/>
        </w:rPr>
      </w:pPr>
    </w:p>
    <w:p w14:paraId="13C6E439" w14:textId="77777777" w:rsidR="000B4F19" w:rsidRDefault="000B4F19">
      <w:pPr>
        <w:pStyle w:val="BodyText"/>
        <w:rPr>
          <w:b/>
          <w:sz w:val="24"/>
        </w:rPr>
      </w:pPr>
    </w:p>
    <w:p w14:paraId="502E24B0" w14:textId="77777777" w:rsidR="000B4F19" w:rsidRDefault="00486D12">
      <w:pPr>
        <w:spacing w:before="141"/>
        <w:ind w:left="1338"/>
        <w:rPr>
          <w:sz w:val="16"/>
        </w:rPr>
      </w:pPr>
      <w:r>
        <w:rPr>
          <w:sz w:val="16"/>
        </w:rPr>
        <w:t>*Pre and post flight briefing critiques must be conducted in conjunction with an actual flight in order to be certified for reimbursement from VA.</w:t>
      </w:r>
    </w:p>
    <w:p w14:paraId="154266CE" w14:textId="77777777" w:rsidR="000B4F19" w:rsidRDefault="000B4F19">
      <w:pPr>
        <w:rPr>
          <w:sz w:val="16"/>
        </w:rPr>
        <w:sectPr w:rsidR="000B4F19">
          <w:pgSz w:w="12240" w:h="15840"/>
          <w:pgMar w:top="1500" w:right="1320" w:bottom="820" w:left="140" w:header="0" w:footer="625" w:gutter="0"/>
          <w:cols w:space="720"/>
        </w:sectPr>
      </w:pPr>
    </w:p>
    <w:p w14:paraId="2F6EB1C5" w14:textId="77777777" w:rsidR="000B4F19" w:rsidRDefault="00486D12">
      <w:pPr>
        <w:pStyle w:val="Heading1"/>
        <w:spacing w:before="79"/>
        <w:ind w:left="3009"/>
        <w:rPr>
          <w:u w:val="none"/>
        </w:rPr>
      </w:pPr>
      <w:r>
        <w:rPr>
          <w:u w:val="thick"/>
        </w:rPr>
        <w:lastRenderedPageBreak/>
        <w:t>COMMERCIAL PILOT CERTIFICATE – Airplane SEL</w:t>
      </w:r>
    </w:p>
    <w:p w14:paraId="44A6B09A" w14:textId="77777777" w:rsidR="000B4F19" w:rsidRDefault="000B4F19">
      <w:pPr>
        <w:pStyle w:val="BodyText"/>
        <w:rPr>
          <w:b/>
          <w:sz w:val="20"/>
        </w:rPr>
      </w:pPr>
    </w:p>
    <w:p w14:paraId="49D1DC36" w14:textId="77777777" w:rsidR="000B4F19" w:rsidRDefault="000B4F19">
      <w:pPr>
        <w:pStyle w:val="BodyText"/>
        <w:spacing w:before="1"/>
        <w:rPr>
          <w:b/>
        </w:rPr>
      </w:pPr>
    </w:p>
    <w:p w14:paraId="12F9DC69" w14:textId="77777777" w:rsidR="000B4F19" w:rsidRDefault="00486D12">
      <w:pPr>
        <w:pStyle w:val="ListParagraph"/>
        <w:numPr>
          <w:ilvl w:val="0"/>
          <w:numId w:val="7"/>
        </w:numPr>
        <w:tabs>
          <w:tab w:val="left" w:pos="2020"/>
          <w:tab w:val="left" w:pos="2021"/>
        </w:tabs>
        <w:ind w:right="167"/>
        <w:rPr>
          <w:sz w:val="20"/>
        </w:rPr>
      </w:pPr>
      <w:r>
        <w:rPr>
          <w:b/>
          <w:sz w:val="20"/>
        </w:rPr>
        <w:t xml:space="preserve">Entrance Requirements: </w:t>
      </w:r>
      <w:r>
        <w:rPr>
          <w:sz w:val="20"/>
        </w:rPr>
        <w:t>Students must possess a current Private Pilot Certificate with an Airplane Category Rating and a Single-Engine or Multi-Engine Land Class Rating. In addition, the student must hold an instrument rating or be concurrently enrolled in an Instrument-Airplane Rating Course and pass</w:t>
      </w:r>
      <w:r>
        <w:rPr>
          <w:spacing w:val="-28"/>
          <w:sz w:val="20"/>
        </w:rPr>
        <w:t xml:space="preserve"> </w:t>
      </w:r>
      <w:r>
        <w:rPr>
          <w:sz w:val="20"/>
        </w:rPr>
        <w:t>the required instrument rating practical test before completing the commercial pilot certification course. Students who possess a current Private Pilot Certificate with an Airplane Category Rating and a Single- Engine Land Class Rating as well as an Instrument – Airplane Rating will be evaluated in accordance with FAR 141.77 (c) for placement in the syllabus for credit for precious Commercial flight and aeronautical knowledge training.</w:t>
      </w:r>
    </w:p>
    <w:p w14:paraId="168964FD" w14:textId="77777777" w:rsidR="000B4F19" w:rsidRDefault="000B4F19">
      <w:pPr>
        <w:pStyle w:val="BodyText"/>
      </w:pPr>
    </w:p>
    <w:p w14:paraId="2FF40445" w14:textId="77777777" w:rsidR="000B4F19" w:rsidRDefault="000B4F19">
      <w:pPr>
        <w:pStyle w:val="BodyText"/>
        <w:spacing w:before="10"/>
        <w:rPr>
          <w:sz w:val="19"/>
        </w:rPr>
      </w:pPr>
    </w:p>
    <w:p w14:paraId="3F54940C" w14:textId="77777777" w:rsidR="000B4F19" w:rsidRDefault="00486D12">
      <w:pPr>
        <w:pStyle w:val="Heading3"/>
        <w:numPr>
          <w:ilvl w:val="0"/>
          <w:numId w:val="7"/>
        </w:numPr>
        <w:tabs>
          <w:tab w:val="left" w:pos="2021"/>
        </w:tabs>
        <w:ind w:hanging="361"/>
      </w:pPr>
      <w:r>
        <w:t>Authorized Aircraft and Hourly</w:t>
      </w:r>
      <w:r>
        <w:rPr>
          <w:spacing w:val="-6"/>
        </w:rPr>
        <w:t xml:space="preserve"> </w:t>
      </w:r>
      <w:r>
        <w:t>Rates:</w:t>
      </w:r>
    </w:p>
    <w:p w14:paraId="2AC0670E" w14:textId="77777777" w:rsidR="000B4F19" w:rsidRDefault="000B4F19">
      <w:pPr>
        <w:pStyle w:val="BodyText"/>
        <w:spacing w:before="2" w:after="1"/>
        <w:rPr>
          <w:b/>
        </w:rPr>
      </w:pP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005EC027" w14:textId="77777777">
        <w:trPr>
          <w:trHeight w:val="251"/>
        </w:trPr>
        <w:tc>
          <w:tcPr>
            <w:tcW w:w="2252" w:type="dxa"/>
          </w:tcPr>
          <w:p w14:paraId="323E3DA2" w14:textId="77777777" w:rsidR="000B4F19" w:rsidRDefault="00486D12">
            <w:pPr>
              <w:pStyle w:val="TableParagraph"/>
              <w:ind w:left="467"/>
              <w:rPr>
                <w:b/>
              </w:rPr>
            </w:pPr>
            <w:r>
              <w:rPr>
                <w:b/>
              </w:rPr>
              <w:t>3. Make</w:t>
            </w:r>
          </w:p>
        </w:tc>
        <w:tc>
          <w:tcPr>
            <w:tcW w:w="2417" w:type="dxa"/>
          </w:tcPr>
          <w:p w14:paraId="18CF3683" w14:textId="77777777" w:rsidR="000B4F19" w:rsidRDefault="00486D12">
            <w:pPr>
              <w:pStyle w:val="TableParagraph"/>
              <w:ind w:left="105"/>
              <w:rPr>
                <w:b/>
              </w:rPr>
            </w:pPr>
            <w:r>
              <w:rPr>
                <w:b/>
              </w:rPr>
              <w:t>Model</w:t>
            </w:r>
          </w:p>
        </w:tc>
        <w:tc>
          <w:tcPr>
            <w:tcW w:w="2155" w:type="dxa"/>
          </w:tcPr>
          <w:p w14:paraId="606AFE14" w14:textId="77777777" w:rsidR="000B4F19" w:rsidRDefault="00486D12">
            <w:pPr>
              <w:pStyle w:val="TableParagraph"/>
              <w:rPr>
                <w:b/>
              </w:rPr>
            </w:pPr>
            <w:r>
              <w:rPr>
                <w:b/>
              </w:rPr>
              <w:t>Horse Power</w:t>
            </w:r>
          </w:p>
        </w:tc>
        <w:tc>
          <w:tcPr>
            <w:tcW w:w="2172" w:type="dxa"/>
          </w:tcPr>
          <w:p w14:paraId="03A231D7" w14:textId="77777777" w:rsidR="000B4F19" w:rsidRDefault="00486D12">
            <w:pPr>
              <w:pStyle w:val="TableParagraph"/>
              <w:rPr>
                <w:b/>
              </w:rPr>
            </w:pPr>
            <w:r>
              <w:rPr>
                <w:b/>
              </w:rPr>
              <w:t>Tail Number</w:t>
            </w:r>
          </w:p>
        </w:tc>
      </w:tr>
      <w:tr w:rsidR="000B4F19" w14:paraId="54081381" w14:textId="77777777">
        <w:trPr>
          <w:trHeight w:val="254"/>
        </w:trPr>
        <w:tc>
          <w:tcPr>
            <w:tcW w:w="2252" w:type="dxa"/>
          </w:tcPr>
          <w:p w14:paraId="4DFE50BD" w14:textId="77777777" w:rsidR="000B4F19" w:rsidRDefault="000B4F19">
            <w:pPr>
              <w:pStyle w:val="TableParagraph"/>
              <w:spacing w:line="240" w:lineRule="auto"/>
              <w:ind w:left="0"/>
              <w:rPr>
                <w:sz w:val="18"/>
              </w:rPr>
            </w:pPr>
          </w:p>
        </w:tc>
        <w:tc>
          <w:tcPr>
            <w:tcW w:w="2417" w:type="dxa"/>
          </w:tcPr>
          <w:p w14:paraId="306C41D2" w14:textId="77777777" w:rsidR="000B4F19" w:rsidRDefault="000B4F19">
            <w:pPr>
              <w:pStyle w:val="TableParagraph"/>
              <w:spacing w:line="240" w:lineRule="auto"/>
              <w:ind w:left="0"/>
              <w:rPr>
                <w:sz w:val="18"/>
              </w:rPr>
            </w:pPr>
          </w:p>
        </w:tc>
        <w:tc>
          <w:tcPr>
            <w:tcW w:w="2155" w:type="dxa"/>
          </w:tcPr>
          <w:p w14:paraId="4425F160" w14:textId="77777777" w:rsidR="000B4F19" w:rsidRDefault="000B4F19">
            <w:pPr>
              <w:pStyle w:val="TableParagraph"/>
              <w:spacing w:line="240" w:lineRule="auto"/>
              <w:ind w:left="0"/>
              <w:rPr>
                <w:sz w:val="18"/>
              </w:rPr>
            </w:pPr>
          </w:p>
        </w:tc>
        <w:tc>
          <w:tcPr>
            <w:tcW w:w="2172" w:type="dxa"/>
          </w:tcPr>
          <w:p w14:paraId="7EA9D2C7" w14:textId="77777777" w:rsidR="000B4F19" w:rsidRDefault="000B4F19">
            <w:pPr>
              <w:pStyle w:val="TableParagraph"/>
              <w:spacing w:line="240" w:lineRule="auto"/>
              <w:ind w:left="0"/>
              <w:rPr>
                <w:sz w:val="18"/>
              </w:rPr>
            </w:pPr>
          </w:p>
        </w:tc>
      </w:tr>
      <w:tr w:rsidR="000B4F19" w14:paraId="51CF152D" w14:textId="77777777">
        <w:trPr>
          <w:trHeight w:val="1379"/>
        </w:trPr>
        <w:tc>
          <w:tcPr>
            <w:tcW w:w="2252" w:type="dxa"/>
          </w:tcPr>
          <w:p w14:paraId="54E11567" w14:textId="77777777" w:rsidR="000B4F19" w:rsidRDefault="00486D12">
            <w:pPr>
              <w:pStyle w:val="TableParagraph"/>
              <w:spacing w:line="275" w:lineRule="exact"/>
              <w:rPr>
                <w:sz w:val="24"/>
              </w:rPr>
            </w:pPr>
            <w:r>
              <w:rPr>
                <w:sz w:val="24"/>
              </w:rPr>
              <w:t>Cessna</w:t>
            </w:r>
          </w:p>
        </w:tc>
        <w:tc>
          <w:tcPr>
            <w:tcW w:w="2417" w:type="dxa"/>
          </w:tcPr>
          <w:p w14:paraId="59FEEC94" w14:textId="77777777" w:rsidR="000B4F19" w:rsidRDefault="00486D12">
            <w:pPr>
              <w:pStyle w:val="TableParagraph"/>
              <w:spacing w:line="275" w:lineRule="exact"/>
              <w:ind w:left="105"/>
              <w:rPr>
                <w:sz w:val="24"/>
              </w:rPr>
            </w:pPr>
            <w:r>
              <w:rPr>
                <w:sz w:val="24"/>
              </w:rPr>
              <w:t>172M</w:t>
            </w:r>
          </w:p>
        </w:tc>
        <w:tc>
          <w:tcPr>
            <w:tcW w:w="2155" w:type="dxa"/>
          </w:tcPr>
          <w:p w14:paraId="23C6D3A4" w14:textId="77777777" w:rsidR="000B4F19" w:rsidRDefault="00486D12">
            <w:pPr>
              <w:pStyle w:val="TableParagraph"/>
              <w:spacing w:line="275" w:lineRule="exact"/>
              <w:rPr>
                <w:sz w:val="24"/>
              </w:rPr>
            </w:pPr>
            <w:r>
              <w:rPr>
                <w:sz w:val="24"/>
              </w:rPr>
              <w:t>150</w:t>
            </w:r>
          </w:p>
        </w:tc>
        <w:tc>
          <w:tcPr>
            <w:tcW w:w="2172" w:type="dxa"/>
          </w:tcPr>
          <w:p w14:paraId="1DB2074F" w14:textId="77777777" w:rsidR="000B4F19" w:rsidRDefault="00486D12">
            <w:pPr>
              <w:pStyle w:val="TableParagraph"/>
              <w:spacing w:before="2" w:line="276" w:lineRule="exact"/>
              <w:ind w:right="201"/>
              <w:rPr>
                <w:sz w:val="24"/>
              </w:rPr>
            </w:pPr>
            <w:r>
              <w:rPr>
                <w:sz w:val="24"/>
              </w:rPr>
              <w:t>N714YD, N12630, N7350J, N92161, N9944Q, N5312H, N80380, N9920V, N4857G</w:t>
            </w:r>
          </w:p>
        </w:tc>
      </w:tr>
      <w:tr w:rsidR="000B4F19" w14:paraId="7F359BA9" w14:textId="77777777">
        <w:trPr>
          <w:trHeight w:val="251"/>
        </w:trPr>
        <w:tc>
          <w:tcPr>
            <w:tcW w:w="2252" w:type="dxa"/>
          </w:tcPr>
          <w:p w14:paraId="106C3106" w14:textId="77777777" w:rsidR="000B4F19" w:rsidRDefault="00486D12">
            <w:pPr>
              <w:pStyle w:val="TableParagraph"/>
            </w:pPr>
            <w:r>
              <w:t>Cirrus</w:t>
            </w:r>
          </w:p>
        </w:tc>
        <w:tc>
          <w:tcPr>
            <w:tcW w:w="2417" w:type="dxa"/>
          </w:tcPr>
          <w:p w14:paraId="21A16635" w14:textId="77777777" w:rsidR="000B4F19" w:rsidRDefault="00486D12">
            <w:pPr>
              <w:pStyle w:val="TableParagraph"/>
              <w:ind w:left="105"/>
            </w:pPr>
            <w:r>
              <w:t>SR22</w:t>
            </w:r>
          </w:p>
        </w:tc>
        <w:tc>
          <w:tcPr>
            <w:tcW w:w="2155" w:type="dxa"/>
          </w:tcPr>
          <w:p w14:paraId="47DACD7B" w14:textId="77777777" w:rsidR="000B4F19" w:rsidRDefault="00486D12">
            <w:pPr>
              <w:pStyle w:val="TableParagraph"/>
            </w:pPr>
            <w:r>
              <w:t>310</w:t>
            </w:r>
          </w:p>
        </w:tc>
        <w:tc>
          <w:tcPr>
            <w:tcW w:w="2172" w:type="dxa"/>
          </w:tcPr>
          <w:p w14:paraId="3009B370" w14:textId="77777777" w:rsidR="000B4F19" w:rsidRDefault="00486D12">
            <w:pPr>
              <w:pStyle w:val="TableParagraph"/>
            </w:pPr>
            <w:r>
              <w:t>N755GS</w:t>
            </w:r>
          </w:p>
        </w:tc>
      </w:tr>
      <w:tr w:rsidR="000B4F19" w14:paraId="3CB10192" w14:textId="77777777">
        <w:trPr>
          <w:trHeight w:val="251"/>
        </w:trPr>
        <w:tc>
          <w:tcPr>
            <w:tcW w:w="2252" w:type="dxa"/>
          </w:tcPr>
          <w:p w14:paraId="46A1A9A4" w14:textId="77777777" w:rsidR="000B4F19" w:rsidRDefault="000B4F19">
            <w:pPr>
              <w:pStyle w:val="TableParagraph"/>
              <w:spacing w:line="240" w:lineRule="auto"/>
              <w:ind w:left="0"/>
              <w:rPr>
                <w:sz w:val="18"/>
              </w:rPr>
            </w:pPr>
          </w:p>
        </w:tc>
        <w:tc>
          <w:tcPr>
            <w:tcW w:w="2417" w:type="dxa"/>
          </w:tcPr>
          <w:p w14:paraId="42F5CD2C" w14:textId="77777777" w:rsidR="000B4F19" w:rsidRDefault="000B4F19">
            <w:pPr>
              <w:pStyle w:val="TableParagraph"/>
              <w:spacing w:line="240" w:lineRule="auto"/>
              <w:ind w:left="0"/>
              <w:rPr>
                <w:sz w:val="18"/>
              </w:rPr>
            </w:pPr>
          </w:p>
        </w:tc>
        <w:tc>
          <w:tcPr>
            <w:tcW w:w="2155" w:type="dxa"/>
          </w:tcPr>
          <w:p w14:paraId="6ACCED98" w14:textId="77777777" w:rsidR="000B4F19" w:rsidRDefault="000B4F19">
            <w:pPr>
              <w:pStyle w:val="TableParagraph"/>
              <w:spacing w:line="240" w:lineRule="auto"/>
              <w:ind w:left="0"/>
              <w:rPr>
                <w:sz w:val="18"/>
              </w:rPr>
            </w:pPr>
          </w:p>
        </w:tc>
        <w:tc>
          <w:tcPr>
            <w:tcW w:w="2172" w:type="dxa"/>
          </w:tcPr>
          <w:p w14:paraId="52C3CD8A" w14:textId="77777777" w:rsidR="000B4F19" w:rsidRDefault="000B4F19">
            <w:pPr>
              <w:pStyle w:val="TableParagraph"/>
              <w:spacing w:line="240" w:lineRule="auto"/>
              <w:ind w:left="0"/>
              <w:rPr>
                <w:sz w:val="18"/>
              </w:rPr>
            </w:pPr>
          </w:p>
        </w:tc>
      </w:tr>
      <w:tr w:rsidR="000B4F19" w14:paraId="1DA738AB" w14:textId="77777777">
        <w:trPr>
          <w:trHeight w:val="253"/>
        </w:trPr>
        <w:tc>
          <w:tcPr>
            <w:tcW w:w="2252" w:type="dxa"/>
          </w:tcPr>
          <w:p w14:paraId="6D962118" w14:textId="77777777" w:rsidR="000B4F19" w:rsidRDefault="000B4F19">
            <w:pPr>
              <w:pStyle w:val="TableParagraph"/>
              <w:spacing w:line="240" w:lineRule="auto"/>
              <w:ind w:left="0"/>
              <w:rPr>
                <w:sz w:val="18"/>
              </w:rPr>
            </w:pPr>
          </w:p>
        </w:tc>
        <w:tc>
          <w:tcPr>
            <w:tcW w:w="2417" w:type="dxa"/>
          </w:tcPr>
          <w:p w14:paraId="33807481" w14:textId="77777777" w:rsidR="000B4F19" w:rsidRDefault="000B4F19">
            <w:pPr>
              <w:pStyle w:val="TableParagraph"/>
              <w:spacing w:line="240" w:lineRule="auto"/>
              <w:ind w:left="0"/>
              <w:rPr>
                <w:sz w:val="18"/>
              </w:rPr>
            </w:pPr>
          </w:p>
        </w:tc>
        <w:tc>
          <w:tcPr>
            <w:tcW w:w="2155" w:type="dxa"/>
          </w:tcPr>
          <w:p w14:paraId="62024A29" w14:textId="77777777" w:rsidR="000B4F19" w:rsidRDefault="000B4F19">
            <w:pPr>
              <w:pStyle w:val="TableParagraph"/>
              <w:spacing w:line="240" w:lineRule="auto"/>
              <w:ind w:left="0"/>
              <w:rPr>
                <w:sz w:val="18"/>
              </w:rPr>
            </w:pPr>
          </w:p>
        </w:tc>
        <w:tc>
          <w:tcPr>
            <w:tcW w:w="2172" w:type="dxa"/>
          </w:tcPr>
          <w:p w14:paraId="0CE3E3CF" w14:textId="77777777" w:rsidR="000B4F19" w:rsidRDefault="000B4F19">
            <w:pPr>
              <w:pStyle w:val="TableParagraph"/>
              <w:spacing w:line="240" w:lineRule="auto"/>
              <w:ind w:left="0"/>
              <w:rPr>
                <w:sz w:val="18"/>
              </w:rPr>
            </w:pPr>
          </w:p>
        </w:tc>
      </w:tr>
      <w:tr w:rsidR="000B4F19" w14:paraId="5CAB8103" w14:textId="77777777">
        <w:trPr>
          <w:trHeight w:val="253"/>
        </w:trPr>
        <w:tc>
          <w:tcPr>
            <w:tcW w:w="2252" w:type="dxa"/>
          </w:tcPr>
          <w:p w14:paraId="3335C200" w14:textId="77777777" w:rsidR="000B4F19" w:rsidRDefault="000B4F19">
            <w:pPr>
              <w:pStyle w:val="TableParagraph"/>
              <w:spacing w:line="240" w:lineRule="auto"/>
              <w:ind w:left="0"/>
              <w:rPr>
                <w:sz w:val="18"/>
              </w:rPr>
            </w:pPr>
          </w:p>
        </w:tc>
        <w:tc>
          <w:tcPr>
            <w:tcW w:w="2417" w:type="dxa"/>
          </w:tcPr>
          <w:p w14:paraId="30605796" w14:textId="77777777" w:rsidR="000B4F19" w:rsidRDefault="000B4F19">
            <w:pPr>
              <w:pStyle w:val="TableParagraph"/>
              <w:spacing w:line="240" w:lineRule="auto"/>
              <w:ind w:left="0"/>
              <w:rPr>
                <w:sz w:val="18"/>
              </w:rPr>
            </w:pPr>
          </w:p>
        </w:tc>
        <w:tc>
          <w:tcPr>
            <w:tcW w:w="2155" w:type="dxa"/>
          </w:tcPr>
          <w:p w14:paraId="7B0CEA4F" w14:textId="77777777" w:rsidR="000B4F19" w:rsidRDefault="000B4F19">
            <w:pPr>
              <w:pStyle w:val="TableParagraph"/>
              <w:spacing w:line="240" w:lineRule="auto"/>
              <w:ind w:left="0"/>
              <w:rPr>
                <w:sz w:val="18"/>
              </w:rPr>
            </w:pPr>
          </w:p>
        </w:tc>
        <w:tc>
          <w:tcPr>
            <w:tcW w:w="2172" w:type="dxa"/>
          </w:tcPr>
          <w:p w14:paraId="3985CA37" w14:textId="77777777" w:rsidR="000B4F19" w:rsidRDefault="000B4F19">
            <w:pPr>
              <w:pStyle w:val="TableParagraph"/>
              <w:spacing w:line="240" w:lineRule="auto"/>
              <w:ind w:left="0"/>
              <w:rPr>
                <w:sz w:val="18"/>
              </w:rPr>
            </w:pPr>
          </w:p>
        </w:tc>
      </w:tr>
    </w:tbl>
    <w:p w14:paraId="3A81328C" w14:textId="77777777" w:rsidR="000B4F19" w:rsidRDefault="000B4F19">
      <w:pPr>
        <w:pStyle w:val="BodyText"/>
        <w:spacing w:before="10"/>
        <w:rPr>
          <w:b/>
          <w:sz w:val="21"/>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37"/>
        <w:gridCol w:w="2233"/>
        <w:gridCol w:w="2252"/>
      </w:tblGrid>
      <w:tr w:rsidR="000B4F19" w14:paraId="556E9C95" w14:textId="77777777">
        <w:trPr>
          <w:trHeight w:val="254"/>
        </w:trPr>
        <w:tc>
          <w:tcPr>
            <w:tcW w:w="2271" w:type="dxa"/>
          </w:tcPr>
          <w:p w14:paraId="097CF244" w14:textId="77777777" w:rsidR="000B4F19" w:rsidRDefault="00486D12">
            <w:pPr>
              <w:pStyle w:val="TableParagraph"/>
              <w:spacing w:line="234" w:lineRule="exact"/>
            </w:pPr>
            <w:r>
              <w:t>Type of Training</w:t>
            </w:r>
          </w:p>
        </w:tc>
        <w:tc>
          <w:tcPr>
            <w:tcW w:w="2237" w:type="dxa"/>
          </w:tcPr>
          <w:p w14:paraId="1966C02C" w14:textId="77777777" w:rsidR="000B4F19" w:rsidRDefault="00486D12">
            <w:pPr>
              <w:pStyle w:val="TableParagraph"/>
              <w:spacing w:line="234" w:lineRule="exact"/>
              <w:ind w:left="105"/>
            </w:pPr>
            <w:r>
              <w:t>Hours Flown</w:t>
            </w:r>
          </w:p>
        </w:tc>
        <w:tc>
          <w:tcPr>
            <w:tcW w:w="2233" w:type="dxa"/>
          </w:tcPr>
          <w:p w14:paraId="15E70492" w14:textId="77777777" w:rsidR="000B4F19" w:rsidRDefault="00486D12">
            <w:pPr>
              <w:pStyle w:val="TableParagraph"/>
              <w:spacing w:line="234" w:lineRule="exact"/>
            </w:pPr>
            <w:r>
              <w:t>Rate Per Hour</w:t>
            </w:r>
          </w:p>
        </w:tc>
        <w:tc>
          <w:tcPr>
            <w:tcW w:w="2252" w:type="dxa"/>
          </w:tcPr>
          <w:p w14:paraId="5AA70B70" w14:textId="77777777" w:rsidR="000B4F19" w:rsidRDefault="00486D12">
            <w:pPr>
              <w:pStyle w:val="TableParagraph"/>
              <w:spacing w:line="234" w:lineRule="exact"/>
              <w:ind w:left="106"/>
            </w:pPr>
            <w:r>
              <w:t>Total Charges</w:t>
            </w:r>
          </w:p>
        </w:tc>
      </w:tr>
      <w:tr w:rsidR="000B4F19" w14:paraId="19CB632A" w14:textId="77777777">
        <w:trPr>
          <w:trHeight w:val="251"/>
        </w:trPr>
        <w:tc>
          <w:tcPr>
            <w:tcW w:w="2271" w:type="dxa"/>
          </w:tcPr>
          <w:p w14:paraId="0F79D241" w14:textId="77777777" w:rsidR="000B4F19" w:rsidRDefault="00486D12">
            <w:pPr>
              <w:pStyle w:val="TableParagraph"/>
            </w:pPr>
            <w:r>
              <w:t>Dual</w:t>
            </w:r>
          </w:p>
        </w:tc>
        <w:tc>
          <w:tcPr>
            <w:tcW w:w="2237" w:type="dxa"/>
          </w:tcPr>
          <w:p w14:paraId="4F83BE16" w14:textId="77777777" w:rsidR="000B4F19" w:rsidRDefault="00486D12">
            <w:pPr>
              <w:pStyle w:val="TableParagraph"/>
              <w:ind w:left="105"/>
            </w:pPr>
            <w:r>
              <w:t>55</w:t>
            </w:r>
          </w:p>
        </w:tc>
        <w:tc>
          <w:tcPr>
            <w:tcW w:w="2233" w:type="dxa"/>
          </w:tcPr>
          <w:p w14:paraId="0C202DDC" w14:textId="41EC8F8F" w:rsidR="000B4F19" w:rsidRDefault="00486D12">
            <w:pPr>
              <w:pStyle w:val="TableParagraph"/>
            </w:pPr>
            <w:r>
              <w:t>$</w:t>
            </w:r>
            <w:r w:rsidR="00934639">
              <w:t>5</w:t>
            </w:r>
            <w:r>
              <w:t>00.00</w:t>
            </w:r>
          </w:p>
        </w:tc>
        <w:tc>
          <w:tcPr>
            <w:tcW w:w="2252" w:type="dxa"/>
          </w:tcPr>
          <w:p w14:paraId="498BF88F" w14:textId="2D1EF7B1" w:rsidR="000B4F19" w:rsidRDefault="00486D12">
            <w:pPr>
              <w:pStyle w:val="TableParagraph"/>
              <w:ind w:left="106"/>
            </w:pPr>
            <w:r>
              <w:t>$2</w:t>
            </w:r>
            <w:r w:rsidR="00934639">
              <w:t>7</w:t>
            </w:r>
            <w:r>
              <w:t>,</w:t>
            </w:r>
            <w:r w:rsidR="00934639">
              <w:t>5</w:t>
            </w:r>
            <w:r>
              <w:t>00.00</w:t>
            </w:r>
          </w:p>
        </w:tc>
      </w:tr>
      <w:tr w:rsidR="000B4F19" w14:paraId="3841BDCE" w14:textId="77777777">
        <w:trPr>
          <w:trHeight w:val="253"/>
        </w:trPr>
        <w:tc>
          <w:tcPr>
            <w:tcW w:w="2271" w:type="dxa"/>
          </w:tcPr>
          <w:p w14:paraId="2AA7F43D" w14:textId="77777777" w:rsidR="000B4F19" w:rsidRDefault="00486D12">
            <w:pPr>
              <w:pStyle w:val="TableParagraph"/>
              <w:spacing w:line="234" w:lineRule="exact"/>
            </w:pPr>
            <w:r>
              <w:t>Solo</w:t>
            </w:r>
          </w:p>
        </w:tc>
        <w:tc>
          <w:tcPr>
            <w:tcW w:w="2237" w:type="dxa"/>
          </w:tcPr>
          <w:p w14:paraId="0851818F" w14:textId="77777777" w:rsidR="000B4F19" w:rsidRDefault="00486D12">
            <w:pPr>
              <w:pStyle w:val="TableParagraph"/>
              <w:spacing w:line="234" w:lineRule="exact"/>
              <w:ind w:left="105"/>
            </w:pPr>
            <w:r>
              <w:t>65</w:t>
            </w:r>
          </w:p>
        </w:tc>
        <w:tc>
          <w:tcPr>
            <w:tcW w:w="2233" w:type="dxa"/>
          </w:tcPr>
          <w:p w14:paraId="39E403AC" w14:textId="23FCE5A3" w:rsidR="000B4F19" w:rsidRDefault="00486D12">
            <w:pPr>
              <w:pStyle w:val="TableParagraph"/>
              <w:spacing w:line="234" w:lineRule="exact"/>
            </w:pPr>
            <w:r>
              <w:t>$</w:t>
            </w:r>
            <w:r w:rsidR="00934639">
              <w:t>4</w:t>
            </w:r>
            <w:r>
              <w:t>50.00</w:t>
            </w:r>
          </w:p>
        </w:tc>
        <w:tc>
          <w:tcPr>
            <w:tcW w:w="2252" w:type="dxa"/>
          </w:tcPr>
          <w:p w14:paraId="7B6DA437" w14:textId="38AD743E" w:rsidR="000B4F19" w:rsidRDefault="00486D12">
            <w:pPr>
              <w:pStyle w:val="TableParagraph"/>
              <w:spacing w:line="234" w:lineRule="exact"/>
              <w:ind w:left="106"/>
            </w:pPr>
            <w:r>
              <w:t>$2</w:t>
            </w:r>
            <w:r w:rsidR="00934639">
              <w:t>9</w:t>
            </w:r>
            <w:r>
              <w:t>,</w:t>
            </w:r>
            <w:r w:rsidR="00934639">
              <w:t>2</w:t>
            </w:r>
            <w:r>
              <w:t>50.00</w:t>
            </w:r>
          </w:p>
        </w:tc>
      </w:tr>
      <w:tr w:rsidR="000B4F19" w14:paraId="2D91CF56" w14:textId="77777777">
        <w:trPr>
          <w:trHeight w:val="251"/>
        </w:trPr>
        <w:tc>
          <w:tcPr>
            <w:tcW w:w="2271" w:type="dxa"/>
          </w:tcPr>
          <w:p w14:paraId="4D1B49FF" w14:textId="77777777" w:rsidR="000B4F19" w:rsidRDefault="00486D12">
            <w:pPr>
              <w:pStyle w:val="TableParagraph"/>
            </w:pPr>
            <w:r>
              <w:t>Simulator</w:t>
            </w:r>
          </w:p>
        </w:tc>
        <w:tc>
          <w:tcPr>
            <w:tcW w:w="2237" w:type="dxa"/>
          </w:tcPr>
          <w:p w14:paraId="2AF2A463" w14:textId="77777777" w:rsidR="000B4F19" w:rsidRDefault="000B4F19">
            <w:pPr>
              <w:pStyle w:val="TableParagraph"/>
              <w:spacing w:line="240" w:lineRule="auto"/>
              <w:ind w:left="0"/>
              <w:rPr>
                <w:sz w:val="18"/>
              </w:rPr>
            </w:pPr>
          </w:p>
        </w:tc>
        <w:tc>
          <w:tcPr>
            <w:tcW w:w="2233" w:type="dxa"/>
          </w:tcPr>
          <w:p w14:paraId="39994142" w14:textId="77777777" w:rsidR="000B4F19" w:rsidRDefault="000B4F19">
            <w:pPr>
              <w:pStyle w:val="TableParagraph"/>
              <w:spacing w:line="240" w:lineRule="auto"/>
              <w:ind w:left="0"/>
              <w:rPr>
                <w:sz w:val="18"/>
              </w:rPr>
            </w:pPr>
          </w:p>
        </w:tc>
        <w:tc>
          <w:tcPr>
            <w:tcW w:w="2252" w:type="dxa"/>
          </w:tcPr>
          <w:p w14:paraId="47694BE8" w14:textId="77777777" w:rsidR="000B4F19" w:rsidRDefault="000B4F19">
            <w:pPr>
              <w:pStyle w:val="TableParagraph"/>
              <w:spacing w:line="240" w:lineRule="auto"/>
              <w:ind w:left="0"/>
              <w:rPr>
                <w:sz w:val="18"/>
              </w:rPr>
            </w:pPr>
          </w:p>
        </w:tc>
      </w:tr>
      <w:tr w:rsidR="000B4F19" w14:paraId="4C5A57EB" w14:textId="77777777">
        <w:trPr>
          <w:trHeight w:val="254"/>
        </w:trPr>
        <w:tc>
          <w:tcPr>
            <w:tcW w:w="2271" w:type="dxa"/>
          </w:tcPr>
          <w:p w14:paraId="4DCBD7BB" w14:textId="77777777" w:rsidR="000B4F19" w:rsidRDefault="00486D12">
            <w:pPr>
              <w:pStyle w:val="TableParagraph"/>
              <w:spacing w:line="234" w:lineRule="exact"/>
            </w:pPr>
            <w:r>
              <w:t>Ground</w:t>
            </w:r>
          </w:p>
        </w:tc>
        <w:tc>
          <w:tcPr>
            <w:tcW w:w="2237" w:type="dxa"/>
          </w:tcPr>
          <w:p w14:paraId="201FF155" w14:textId="2E444BC4" w:rsidR="000B4F19" w:rsidRDefault="00486D12">
            <w:pPr>
              <w:pStyle w:val="TableParagraph"/>
              <w:spacing w:line="234" w:lineRule="exact"/>
              <w:ind w:left="105"/>
            </w:pPr>
            <w:r>
              <w:t>3</w:t>
            </w:r>
            <w:r w:rsidR="00BD49BF">
              <w:t>5</w:t>
            </w:r>
          </w:p>
        </w:tc>
        <w:tc>
          <w:tcPr>
            <w:tcW w:w="2233" w:type="dxa"/>
          </w:tcPr>
          <w:p w14:paraId="047A1FE7" w14:textId="20C4320C" w:rsidR="000B4F19" w:rsidRDefault="00486D12">
            <w:pPr>
              <w:pStyle w:val="TableParagraph"/>
              <w:spacing w:line="234" w:lineRule="exact"/>
            </w:pPr>
            <w:r>
              <w:t>$</w:t>
            </w:r>
            <w:r w:rsidR="00065365">
              <w:t>8</w:t>
            </w:r>
            <w:r>
              <w:t>0.00</w:t>
            </w:r>
          </w:p>
        </w:tc>
        <w:tc>
          <w:tcPr>
            <w:tcW w:w="2252" w:type="dxa"/>
          </w:tcPr>
          <w:p w14:paraId="5C26821C" w14:textId="6B3392C0" w:rsidR="000B4F19" w:rsidRDefault="00486D12">
            <w:pPr>
              <w:pStyle w:val="TableParagraph"/>
              <w:spacing w:line="234" w:lineRule="exact"/>
              <w:ind w:left="106"/>
            </w:pPr>
            <w:r>
              <w:t>$</w:t>
            </w:r>
            <w:r w:rsidR="00BD49BF">
              <w:t>2</w:t>
            </w:r>
            <w:r>
              <w:t>,</w:t>
            </w:r>
            <w:r w:rsidR="00065365">
              <w:t>8</w:t>
            </w:r>
            <w:r>
              <w:t>00.00</w:t>
            </w:r>
          </w:p>
        </w:tc>
      </w:tr>
      <w:tr w:rsidR="000B4F19" w14:paraId="48DB706C" w14:textId="77777777">
        <w:trPr>
          <w:trHeight w:val="251"/>
        </w:trPr>
        <w:tc>
          <w:tcPr>
            <w:tcW w:w="2271" w:type="dxa"/>
          </w:tcPr>
          <w:p w14:paraId="40EBB3DA" w14:textId="77777777" w:rsidR="000B4F19" w:rsidRDefault="00486D12">
            <w:pPr>
              <w:pStyle w:val="TableParagraph"/>
            </w:pPr>
            <w:r>
              <w:t>Pre/Post</w:t>
            </w:r>
          </w:p>
        </w:tc>
        <w:tc>
          <w:tcPr>
            <w:tcW w:w="2237" w:type="dxa"/>
          </w:tcPr>
          <w:p w14:paraId="2D5F9819" w14:textId="5E34B96E" w:rsidR="000B4F19" w:rsidRDefault="00BD49BF">
            <w:pPr>
              <w:pStyle w:val="TableParagraph"/>
              <w:ind w:left="105"/>
            </w:pPr>
            <w:r>
              <w:t>30</w:t>
            </w:r>
          </w:p>
        </w:tc>
        <w:tc>
          <w:tcPr>
            <w:tcW w:w="2233" w:type="dxa"/>
          </w:tcPr>
          <w:p w14:paraId="475AD21F" w14:textId="7876BA72" w:rsidR="000B4F19" w:rsidRDefault="00486D12">
            <w:pPr>
              <w:pStyle w:val="TableParagraph"/>
            </w:pPr>
            <w:r>
              <w:t>$</w:t>
            </w:r>
            <w:r w:rsidR="00065365">
              <w:t>8</w:t>
            </w:r>
            <w:r>
              <w:t>0.00</w:t>
            </w:r>
          </w:p>
        </w:tc>
        <w:tc>
          <w:tcPr>
            <w:tcW w:w="2252" w:type="dxa"/>
          </w:tcPr>
          <w:p w14:paraId="023BBD57" w14:textId="66F7AB1E" w:rsidR="000B4F19" w:rsidRDefault="00486D12">
            <w:pPr>
              <w:pStyle w:val="TableParagraph"/>
              <w:ind w:left="106"/>
            </w:pPr>
            <w:r>
              <w:t>$</w:t>
            </w:r>
            <w:r w:rsidR="00065365">
              <w:t>2</w:t>
            </w:r>
            <w:r w:rsidR="00BD49BF">
              <w:t>,</w:t>
            </w:r>
            <w:r w:rsidR="00065365">
              <w:t>4</w:t>
            </w:r>
            <w:r w:rsidR="00BD49BF">
              <w:t>00</w:t>
            </w:r>
            <w:r>
              <w:t>.00</w:t>
            </w:r>
          </w:p>
        </w:tc>
      </w:tr>
      <w:tr w:rsidR="000B4F19" w14:paraId="225B21C9" w14:textId="77777777">
        <w:trPr>
          <w:trHeight w:val="253"/>
        </w:trPr>
        <w:tc>
          <w:tcPr>
            <w:tcW w:w="2271" w:type="dxa"/>
          </w:tcPr>
          <w:p w14:paraId="2574B375" w14:textId="77777777" w:rsidR="000B4F19" w:rsidRDefault="00486D12">
            <w:pPr>
              <w:pStyle w:val="TableParagraph"/>
              <w:spacing w:before="1" w:line="233" w:lineRule="exact"/>
              <w:rPr>
                <w:b/>
              </w:rPr>
            </w:pPr>
            <w:r>
              <w:rPr>
                <w:b/>
              </w:rPr>
              <w:t>Total</w:t>
            </w:r>
          </w:p>
        </w:tc>
        <w:tc>
          <w:tcPr>
            <w:tcW w:w="2237" w:type="dxa"/>
          </w:tcPr>
          <w:p w14:paraId="09156048" w14:textId="77777777" w:rsidR="000B4F19" w:rsidRDefault="000B4F19">
            <w:pPr>
              <w:pStyle w:val="TableParagraph"/>
              <w:spacing w:line="240" w:lineRule="auto"/>
              <w:ind w:left="0"/>
              <w:rPr>
                <w:sz w:val="18"/>
              </w:rPr>
            </w:pPr>
          </w:p>
        </w:tc>
        <w:tc>
          <w:tcPr>
            <w:tcW w:w="2233" w:type="dxa"/>
          </w:tcPr>
          <w:p w14:paraId="141B564B" w14:textId="77777777" w:rsidR="000B4F19" w:rsidRDefault="000B4F19">
            <w:pPr>
              <w:pStyle w:val="TableParagraph"/>
              <w:spacing w:line="240" w:lineRule="auto"/>
              <w:ind w:left="0"/>
              <w:rPr>
                <w:sz w:val="18"/>
              </w:rPr>
            </w:pPr>
          </w:p>
        </w:tc>
        <w:tc>
          <w:tcPr>
            <w:tcW w:w="2252" w:type="dxa"/>
          </w:tcPr>
          <w:p w14:paraId="77CA2E32" w14:textId="0917826D" w:rsidR="000B4F19" w:rsidRDefault="00486D12">
            <w:pPr>
              <w:pStyle w:val="TableParagraph"/>
              <w:spacing w:before="1" w:line="233" w:lineRule="exact"/>
              <w:ind w:left="106"/>
              <w:rPr>
                <w:b/>
              </w:rPr>
            </w:pPr>
            <w:r>
              <w:rPr>
                <w:b/>
              </w:rPr>
              <w:t>$</w:t>
            </w:r>
            <w:r w:rsidR="00934639">
              <w:rPr>
                <w:b/>
              </w:rPr>
              <w:t>6</w:t>
            </w:r>
            <w:r w:rsidR="00065365">
              <w:rPr>
                <w:b/>
              </w:rPr>
              <w:t>1</w:t>
            </w:r>
            <w:r>
              <w:rPr>
                <w:b/>
              </w:rPr>
              <w:t>,</w:t>
            </w:r>
            <w:r w:rsidR="00065365">
              <w:rPr>
                <w:b/>
              </w:rPr>
              <w:t>9</w:t>
            </w:r>
            <w:r w:rsidR="00BD49BF">
              <w:rPr>
                <w:b/>
              </w:rPr>
              <w:t>5</w:t>
            </w:r>
            <w:r>
              <w:rPr>
                <w:b/>
              </w:rPr>
              <w:t>0.00</w:t>
            </w:r>
          </w:p>
        </w:tc>
      </w:tr>
    </w:tbl>
    <w:p w14:paraId="1D2BEBF8" w14:textId="77777777" w:rsidR="000B4F19" w:rsidRDefault="00486D12">
      <w:pPr>
        <w:spacing w:before="186"/>
        <w:ind w:left="1300"/>
        <w:rPr>
          <w:sz w:val="16"/>
        </w:rPr>
      </w:pPr>
      <w:r>
        <w:rPr>
          <w:sz w:val="16"/>
        </w:rPr>
        <w:t>*Pre and post flight briefing critiques must be conducted in conjunction with an actual flight in order to be certified for reimbursement from VA.</w:t>
      </w:r>
    </w:p>
    <w:p w14:paraId="39085BAA" w14:textId="77777777" w:rsidR="000B4F19" w:rsidRDefault="000B4F19">
      <w:pPr>
        <w:rPr>
          <w:sz w:val="16"/>
        </w:rPr>
        <w:sectPr w:rsidR="000B4F19">
          <w:pgSz w:w="12240" w:h="15840"/>
          <w:pgMar w:top="1360" w:right="1320" w:bottom="820" w:left="140" w:header="0" w:footer="625" w:gutter="0"/>
          <w:cols w:space="720"/>
        </w:sectPr>
      </w:pPr>
    </w:p>
    <w:p w14:paraId="10B1690B" w14:textId="77777777" w:rsidR="000B4F19" w:rsidRDefault="00486D12">
      <w:pPr>
        <w:pStyle w:val="Heading1"/>
        <w:spacing w:before="79"/>
        <w:ind w:left="1706" w:right="506" w:firstLine="1348"/>
        <w:rPr>
          <w:u w:val="none"/>
        </w:rPr>
      </w:pPr>
      <w:r>
        <w:rPr>
          <w:u w:val="thick"/>
        </w:rPr>
        <w:lastRenderedPageBreak/>
        <w:t>MULTI-ENGINE ADDITIONAL AIRPLANE RATING,</w:t>
      </w:r>
      <w:r>
        <w:rPr>
          <w:u w:val="none"/>
        </w:rPr>
        <w:t xml:space="preserve"> </w:t>
      </w:r>
      <w:r>
        <w:rPr>
          <w:u w:val="thick"/>
        </w:rPr>
        <w:t>COMMERCIAL ROTOCRAFT TO FIXED WING TRANSITION, or AIRPLANE</w:t>
      </w:r>
    </w:p>
    <w:p w14:paraId="01178E23" w14:textId="77777777" w:rsidR="000B4F19" w:rsidRDefault="00486D12">
      <w:pPr>
        <w:ind w:left="2135"/>
        <w:rPr>
          <w:b/>
          <w:sz w:val="24"/>
        </w:rPr>
      </w:pPr>
      <w:r>
        <w:rPr>
          <w:b/>
          <w:sz w:val="24"/>
          <w:u w:val="thick"/>
        </w:rPr>
        <w:t>INSTRUMENT SINGLE ENGINE ADDITIONAL CATEGORY RATING</w:t>
      </w:r>
    </w:p>
    <w:p w14:paraId="7FB47E99" w14:textId="77777777" w:rsidR="000B4F19" w:rsidRDefault="000B4F19">
      <w:pPr>
        <w:pStyle w:val="BodyText"/>
        <w:spacing w:before="3"/>
        <w:rPr>
          <w:b/>
          <w:sz w:val="16"/>
        </w:rPr>
      </w:pPr>
    </w:p>
    <w:p w14:paraId="4A69A207" w14:textId="77777777" w:rsidR="000B4F19" w:rsidRDefault="00486D12">
      <w:pPr>
        <w:pStyle w:val="ListParagraph"/>
        <w:numPr>
          <w:ilvl w:val="0"/>
          <w:numId w:val="6"/>
        </w:numPr>
        <w:tabs>
          <w:tab w:val="left" w:pos="2020"/>
          <w:tab w:val="left" w:pos="2021"/>
        </w:tabs>
        <w:spacing w:before="91"/>
        <w:ind w:right="136"/>
        <w:rPr>
          <w:sz w:val="20"/>
        </w:rPr>
      </w:pPr>
      <w:r>
        <w:rPr>
          <w:b/>
          <w:sz w:val="20"/>
        </w:rPr>
        <w:t xml:space="preserve">Entrance Requirements: </w:t>
      </w:r>
      <w:r>
        <w:rPr>
          <w:sz w:val="20"/>
        </w:rPr>
        <w:t>This course is designed to allow either (A) a private or commercial single</w:t>
      </w:r>
      <w:r>
        <w:rPr>
          <w:spacing w:val="-29"/>
          <w:sz w:val="20"/>
        </w:rPr>
        <w:t xml:space="preserve"> </w:t>
      </w:r>
      <w:r>
        <w:rPr>
          <w:sz w:val="20"/>
        </w:rPr>
        <w:t>engine airplane pilot to add an airplane multi-engine land class rating, (B) a commercial Rotorcraft Helicopter pilot to add an airplane single-engine land rating, or (C) a private pilot with an airplane category rating and a single engine or multiengine land class rating and an instrument helicopter or powered lift rating to add an additional instrument rating. Students enrolling in this course must hold (A) a valid Private</w:t>
      </w:r>
      <w:r>
        <w:rPr>
          <w:spacing w:val="-13"/>
          <w:sz w:val="20"/>
        </w:rPr>
        <w:t xml:space="preserve"> </w:t>
      </w:r>
      <w:r>
        <w:rPr>
          <w:sz w:val="20"/>
        </w:rPr>
        <w:t>or</w:t>
      </w:r>
    </w:p>
    <w:p w14:paraId="5179C1E1" w14:textId="77777777" w:rsidR="000B4F19" w:rsidRDefault="00486D12">
      <w:pPr>
        <w:ind w:left="2020" w:right="103"/>
        <w:rPr>
          <w:b/>
          <w:sz w:val="20"/>
        </w:rPr>
      </w:pPr>
      <w:r>
        <w:rPr>
          <w:sz w:val="20"/>
        </w:rPr>
        <w:t xml:space="preserve">Commercial Pilot Certificate with an Airplane Category Rating and a Single-Engine Land Class Rating, (B) a Commercial Rotorcraft Category and Helicopter Class Rating, or (C) a Private Pilot Certificate with an Airplane Category Rating and a Single Engine or Multiengine Land Class Rating and an Instrument Helicopter or Powered Lift rating. </w:t>
      </w:r>
      <w:r>
        <w:rPr>
          <w:b/>
          <w:sz w:val="20"/>
          <w:u w:val="single"/>
        </w:rPr>
        <w:t>All courses below contain 0 hours of simulator training.</w:t>
      </w:r>
    </w:p>
    <w:p w14:paraId="470FBEB0" w14:textId="77777777" w:rsidR="000B4F19" w:rsidRDefault="00486D12">
      <w:pPr>
        <w:pStyle w:val="Heading3"/>
        <w:numPr>
          <w:ilvl w:val="0"/>
          <w:numId w:val="6"/>
        </w:numPr>
        <w:tabs>
          <w:tab w:val="left" w:pos="2021"/>
        </w:tabs>
        <w:spacing w:line="242" w:lineRule="auto"/>
        <w:ind w:left="1300" w:right="5078" w:firstLine="360"/>
      </w:pPr>
      <w:r>
        <w:t>Authorized Aircraft and Hourly Rates: Multi-Engine Rating – Additional</w:t>
      </w:r>
      <w:r>
        <w:rPr>
          <w:spacing w:val="-4"/>
        </w:rPr>
        <w:t xml:space="preserve"> </w:t>
      </w:r>
      <w:r>
        <w:t>Category</w:t>
      </w:r>
    </w:p>
    <w:p w14:paraId="421339A2" w14:textId="77777777" w:rsidR="000B4F19" w:rsidRDefault="000B4F19">
      <w:pPr>
        <w:pStyle w:val="BodyText"/>
        <w:spacing w:before="7"/>
        <w:rPr>
          <w:b/>
          <w:sz w:val="21"/>
        </w:rPr>
      </w:pP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49CB1FCC" w14:textId="77777777">
        <w:trPr>
          <w:trHeight w:val="251"/>
        </w:trPr>
        <w:tc>
          <w:tcPr>
            <w:tcW w:w="2252" w:type="dxa"/>
          </w:tcPr>
          <w:p w14:paraId="7696D191" w14:textId="77777777" w:rsidR="000B4F19" w:rsidRDefault="00486D12">
            <w:pPr>
              <w:pStyle w:val="TableParagraph"/>
              <w:ind w:left="88" w:right="171"/>
              <w:jc w:val="center"/>
            </w:pPr>
            <w:r>
              <w:t>Make</w:t>
            </w:r>
          </w:p>
        </w:tc>
        <w:tc>
          <w:tcPr>
            <w:tcW w:w="2417" w:type="dxa"/>
          </w:tcPr>
          <w:p w14:paraId="12F2A017" w14:textId="77777777" w:rsidR="000B4F19" w:rsidRDefault="00486D12">
            <w:pPr>
              <w:pStyle w:val="TableParagraph"/>
              <w:ind w:left="105"/>
            </w:pPr>
            <w:r>
              <w:t>Model</w:t>
            </w:r>
          </w:p>
        </w:tc>
        <w:tc>
          <w:tcPr>
            <w:tcW w:w="2155" w:type="dxa"/>
          </w:tcPr>
          <w:p w14:paraId="00F441F0" w14:textId="77777777" w:rsidR="000B4F19" w:rsidRDefault="00486D12">
            <w:pPr>
              <w:pStyle w:val="TableParagraph"/>
            </w:pPr>
            <w:r>
              <w:t>Horse Power</w:t>
            </w:r>
          </w:p>
        </w:tc>
        <w:tc>
          <w:tcPr>
            <w:tcW w:w="2172" w:type="dxa"/>
          </w:tcPr>
          <w:p w14:paraId="359254C7" w14:textId="77777777" w:rsidR="000B4F19" w:rsidRDefault="00486D12">
            <w:pPr>
              <w:pStyle w:val="TableParagraph"/>
            </w:pPr>
            <w:r>
              <w:t>Tail Number</w:t>
            </w:r>
          </w:p>
        </w:tc>
      </w:tr>
      <w:tr w:rsidR="000B4F19" w14:paraId="0DFB1A35" w14:textId="77777777">
        <w:trPr>
          <w:trHeight w:val="253"/>
        </w:trPr>
        <w:tc>
          <w:tcPr>
            <w:tcW w:w="2252" w:type="dxa"/>
          </w:tcPr>
          <w:p w14:paraId="108FC1AF" w14:textId="77777777" w:rsidR="000B4F19" w:rsidRDefault="00486D12">
            <w:pPr>
              <w:pStyle w:val="TableParagraph"/>
              <w:spacing w:line="234" w:lineRule="exact"/>
            </w:pPr>
            <w:r>
              <w:t>Piper</w:t>
            </w:r>
          </w:p>
        </w:tc>
        <w:tc>
          <w:tcPr>
            <w:tcW w:w="2417" w:type="dxa"/>
          </w:tcPr>
          <w:p w14:paraId="7606119D" w14:textId="77777777" w:rsidR="000B4F19" w:rsidRDefault="00486D12">
            <w:pPr>
              <w:pStyle w:val="TableParagraph"/>
              <w:spacing w:line="234" w:lineRule="exact"/>
              <w:ind w:left="105"/>
            </w:pPr>
            <w:r>
              <w:t>PA-44</w:t>
            </w:r>
          </w:p>
        </w:tc>
        <w:tc>
          <w:tcPr>
            <w:tcW w:w="2155" w:type="dxa"/>
          </w:tcPr>
          <w:p w14:paraId="61DEB955" w14:textId="77777777" w:rsidR="000B4F19" w:rsidRDefault="00486D12">
            <w:pPr>
              <w:pStyle w:val="TableParagraph"/>
              <w:spacing w:line="234" w:lineRule="exact"/>
            </w:pPr>
            <w:r>
              <w:t>180 x 2</w:t>
            </w:r>
          </w:p>
        </w:tc>
        <w:tc>
          <w:tcPr>
            <w:tcW w:w="2172" w:type="dxa"/>
          </w:tcPr>
          <w:p w14:paraId="3878D11D" w14:textId="77777777" w:rsidR="000B4F19" w:rsidRDefault="00486D12">
            <w:pPr>
              <w:pStyle w:val="TableParagraph"/>
              <w:spacing w:line="234" w:lineRule="exact"/>
              <w:ind w:left="72"/>
            </w:pPr>
            <w:r>
              <w:rPr>
                <w:shd w:val="clear" w:color="auto" w:fill="FDE67E"/>
              </w:rPr>
              <w:t xml:space="preserve"> N2079N, N283CA</w:t>
            </w:r>
          </w:p>
        </w:tc>
      </w:tr>
    </w:tbl>
    <w:p w14:paraId="75292078" w14:textId="77777777" w:rsidR="000B4F19" w:rsidRDefault="000B4F19">
      <w:pPr>
        <w:pStyle w:val="BodyText"/>
        <w:spacing w:before="10"/>
        <w:rPr>
          <w:b/>
          <w:sz w:val="21"/>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239"/>
        <w:gridCol w:w="2235"/>
        <w:gridCol w:w="2252"/>
      </w:tblGrid>
      <w:tr w:rsidR="000B4F19" w14:paraId="331F4DF7" w14:textId="77777777">
        <w:trPr>
          <w:trHeight w:val="253"/>
        </w:trPr>
        <w:tc>
          <w:tcPr>
            <w:tcW w:w="2266" w:type="dxa"/>
          </w:tcPr>
          <w:p w14:paraId="45CF84CB" w14:textId="77777777" w:rsidR="000B4F19" w:rsidRDefault="00486D12">
            <w:pPr>
              <w:pStyle w:val="TableParagraph"/>
              <w:spacing w:before="1" w:line="233" w:lineRule="exact"/>
              <w:rPr>
                <w:b/>
              </w:rPr>
            </w:pPr>
            <w:r>
              <w:rPr>
                <w:b/>
              </w:rPr>
              <w:t>Type of Training</w:t>
            </w:r>
          </w:p>
        </w:tc>
        <w:tc>
          <w:tcPr>
            <w:tcW w:w="2239" w:type="dxa"/>
          </w:tcPr>
          <w:p w14:paraId="45263A7C" w14:textId="77777777" w:rsidR="000B4F19" w:rsidRDefault="00486D12">
            <w:pPr>
              <w:pStyle w:val="TableParagraph"/>
              <w:spacing w:before="1" w:line="233" w:lineRule="exact"/>
              <w:rPr>
                <w:b/>
              </w:rPr>
            </w:pPr>
            <w:r>
              <w:rPr>
                <w:b/>
              </w:rPr>
              <w:t>Hours Flown</w:t>
            </w:r>
          </w:p>
        </w:tc>
        <w:tc>
          <w:tcPr>
            <w:tcW w:w="2235" w:type="dxa"/>
          </w:tcPr>
          <w:p w14:paraId="669E7F9C" w14:textId="77777777" w:rsidR="000B4F19" w:rsidRDefault="00486D12">
            <w:pPr>
              <w:pStyle w:val="TableParagraph"/>
              <w:spacing w:before="1" w:line="233" w:lineRule="exact"/>
              <w:ind w:left="108"/>
              <w:rPr>
                <w:b/>
              </w:rPr>
            </w:pPr>
            <w:r>
              <w:rPr>
                <w:b/>
              </w:rPr>
              <w:t>Rate Per Hour</w:t>
            </w:r>
          </w:p>
        </w:tc>
        <w:tc>
          <w:tcPr>
            <w:tcW w:w="2252" w:type="dxa"/>
          </w:tcPr>
          <w:p w14:paraId="69927855" w14:textId="77777777" w:rsidR="000B4F19" w:rsidRDefault="00486D12">
            <w:pPr>
              <w:pStyle w:val="TableParagraph"/>
              <w:spacing w:before="1" w:line="233" w:lineRule="exact"/>
              <w:rPr>
                <w:b/>
              </w:rPr>
            </w:pPr>
            <w:r>
              <w:rPr>
                <w:b/>
              </w:rPr>
              <w:t>Total Charges</w:t>
            </w:r>
          </w:p>
        </w:tc>
      </w:tr>
      <w:tr w:rsidR="000B4F19" w14:paraId="7F2C5155" w14:textId="77777777">
        <w:trPr>
          <w:trHeight w:val="251"/>
        </w:trPr>
        <w:tc>
          <w:tcPr>
            <w:tcW w:w="2266" w:type="dxa"/>
          </w:tcPr>
          <w:p w14:paraId="52FEC496" w14:textId="77777777" w:rsidR="000B4F19" w:rsidRDefault="00486D12">
            <w:pPr>
              <w:pStyle w:val="TableParagraph"/>
              <w:rPr>
                <w:b/>
              </w:rPr>
            </w:pPr>
            <w:r>
              <w:rPr>
                <w:b/>
              </w:rPr>
              <w:t>Dual</w:t>
            </w:r>
          </w:p>
        </w:tc>
        <w:tc>
          <w:tcPr>
            <w:tcW w:w="2239" w:type="dxa"/>
          </w:tcPr>
          <w:p w14:paraId="12C88FC1" w14:textId="77777777" w:rsidR="000B4F19" w:rsidRDefault="00486D12">
            <w:pPr>
              <w:pStyle w:val="TableParagraph"/>
            </w:pPr>
            <w:r>
              <w:t>15</w:t>
            </w:r>
          </w:p>
        </w:tc>
        <w:tc>
          <w:tcPr>
            <w:tcW w:w="2235" w:type="dxa"/>
          </w:tcPr>
          <w:p w14:paraId="333F89C0" w14:textId="1368DD9B" w:rsidR="000B4F19" w:rsidRDefault="00486D12">
            <w:pPr>
              <w:pStyle w:val="TableParagraph"/>
              <w:ind w:left="108"/>
            </w:pPr>
            <w:r>
              <w:t>$</w:t>
            </w:r>
            <w:r w:rsidR="00934639">
              <w:t>6</w:t>
            </w:r>
            <w:r>
              <w:t>00.00</w:t>
            </w:r>
          </w:p>
        </w:tc>
        <w:tc>
          <w:tcPr>
            <w:tcW w:w="2252" w:type="dxa"/>
          </w:tcPr>
          <w:p w14:paraId="27944BCA" w14:textId="5B87E4CA" w:rsidR="000B4F19" w:rsidRDefault="00486D12">
            <w:pPr>
              <w:pStyle w:val="TableParagraph"/>
            </w:pPr>
            <w:r>
              <w:t>$</w:t>
            </w:r>
            <w:r w:rsidR="00934639">
              <w:t>9</w:t>
            </w:r>
            <w:r>
              <w:t>,000.00</w:t>
            </w:r>
          </w:p>
        </w:tc>
      </w:tr>
      <w:tr w:rsidR="000B4F19" w14:paraId="1442B846" w14:textId="77777777">
        <w:trPr>
          <w:trHeight w:val="253"/>
        </w:trPr>
        <w:tc>
          <w:tcPr>
            <w:tcW w:w="2266" w:type="dxa"/>
          </w:tcPr>
          <w:p w14:paraId="6239189F" w14:textId="77777777" w:rsidR="000B4F19" w:rsidRDefault="00486D12">
            <w:pPr>
              <w:pStyle w:val="TableParagraph"/>
              <w:spacing w:before="1" w:line="233" w:lineRule="exact"/>
              <w:rPr>
                <w:b/>
              </w:rPr>
            </w:pPr>
            <w:r>
              <w:rPr>
                <w:b/>
              </w:rPr>
              <w:t>Solo</w:t>
            </w:r>
          </w:p>
        </w:tc>
        <w:tc>
          <w:tcPr>
            <w:tcW w:w="2239" w:type="dxa"/>
          </w:tcPr>
          <w:p w14:paraId="43727795" w14:textId="77777777" w:rsidR="000B4F19" w:rsidRDefault="00486D12">
            <w:pPr>
              <w:pStyle w:val="TableParagraph"/>
              <w:spacing w:before="1" w:line="233" w:lineRule="exact"/>
            </w:pPr>
            <w:r>
              <w:t>0</w:t>
            </w:r>
          </w:p>
        </w:tc>
        <w:tc>
          <w:tcPr>
            <w:tcW w:w="2235" w:type="dxa"/>
          </w:tcPr>
          <w:p w14:paraId="19627795" w14:textId="77777777" w:rsidR="000B4F19" w:rsidRDefault="00486D12">
            <w:pPr>
              <w:pStyle w:val="TableParagraph"/>
              <w:spacing w:before="1" w:line="233" w:lineRule="exact"/>
              <w:ind w:left="108"/>
            </w:pPr>
            <w:r>
              <w:t>$0.00</w:t>
            </w:r>
          </w:p>
        </w:tc>
        <w:tc>
          <w:tcPr>
            <w:tcW w:w="2252" w:type="dxa"/>
          </w:tcPr>
          <w:p w14:paraId="71924A8B" w14:textId="77777777" w:rsidR="000B4F19" w:rsidRDefault="00486D12">
            <w:pPr>
              <w:pStyle w:val="TableParagraph"/>
              <w:spacing w:before="1" w:line="233" w:lineRule="exact"/>
            </w:pPr>
            <w:r>
              <w:t>$0.00</w:t>
            </w:r>
          </w:p>
        </w:tc>
      </w:tr>
      <w:tr w:rsidR="000B4F19" w14:paraId="2E5809C2" w14:textId="77777777">
        <w:trPr>
          <w:trHeight w:val="253"/>
        </w:trPr>
        <w:tc>
          <w:tcPr>
            <w:tcW w:w="2266" w:type="dxa"/>
          </w:tcPr>
          <w:p w14:paraId="5EA41FFB" w14:textId="77777777" w:rsidR="000B4F19" w:rsidRDefault="00486D12">
            <w:pPr>
              <w:pStyle w:val="TableParagraph"/>
              <w:spacing w:line="234" w:lineRule="exact"/>
              <w:rPr>
                <w:b/>
              </w:rPr>
            </w:pPr>
            <w:r>
              <w:rPr>
                <w:b/>
              </w:rPr>
              <w:t>Simulator</w:t>
            </w:r>
          </w:p>
        </w:tc>
        <w:tc>
          <w:tcPr>
            <w:tcW w:w="2239" w:type="dxa"/>
          </w:tcPr>
          <w:p w14:paraId="596BD61F" w14:textId="77777777" w:rsidR="000B4F19" w:rsidRDefault="00486D12">
            <w:pPr>
              <w:pStyle w:val="TableParagraph"/>
              <w:spacing w:line="234" w:lineRule="exact"/>
            </w:pPr>
            <w:r>
              <w:t>NA</w:t>
            </w:r>
          </w:p>
        </w:tc>
        <w:tc>
          <w:tcPr>
            <w:tcW w:w="2235" w:type="dxa"/>
          </w:tcPr>
          <w:p w14:paraId="1902395B" w14:textId="77777777" w:rsidR="000B4F19" w:rsidRDefault="00486D12">
            <w:pPr>
              <w:pStyle w:val="TableParagraph"/>
              <w:spacing w:line="234" w:lineRule="exact"/>
              <w:ind w:left="108"/>
            </w:pPr>
            <w:r>
              <w:t>NA</w:t>
            </w:r>
          </w:p>
        </w:tc>
        <w:tc>
          <w:tcPr>
            <w:tcW w:w="2252" w:type="dxa"/>
          </w:tcPr>
          <w:p w14:paraId="055F2696" w14:textId="77777777" w:rsidR="000B4F19" w:rsidRDefault="00486D12">
            <w:pPr>
              <w:pStyle w:val="TableParagraph"/>
              <w:spacing w:line="234" w:lineRule="exact"/>
            </w:pPr>
            <w:r>
              <w:t>NA</w:t>
            </w:r>
          </w:p>
        </w:tc>
      </w:tr>
      <w:tr w:rsidR="000B4F19" w14:paraId="295CE8AF" w14:textId="77777777">
        <w:trPr>
          <w:trHeight w:val="251"/>
        </w:trPr>
        <w:tc>
          <w:tcPr>
            <w:tcW w:w="2266" w:type="dxa"/>
          </w:tcPr>
          <w:p w14:paraId="027B12F9" w14:textId="77777777" w:rsidR="000B4F19" w:rsidRDefault="00486D12">
            <w:pPr>
              <w:pStyle w:val="TableParagraph"/>
              <w:rPr>
                <w:b/>
              </w:rPr>
            </w:pPr>
            <w:r>
              <w:rPr>
                <w:b/>
              </w:rPr>
              <w:t>Ground</w:t>
            </w:r>
          </w:p>
        </w:tc>
        <w:tc>
          <w:tcPr>
            <w:tcW w:w="2239" w:type="dxa"/>
          </w:tcPr>
          <w:p w14:paraId="46939679" w14:textId="77777777" w:rsidR="000B4F19" w:rsidRDefault="00486D12">
            <w:pPr>
              <w:pStyle w:val="TableParagraph"/>
            </w:pPr>
            <w:r>
              <w:t>15</w:t>
            </w:r>
          </w:p>
        </w:tc>
        <w:tc>
          <w:tcPr>
            <w:tcW w:w="2235" w:type="dxa"/>
          </w:tcPr>
          <w:p w14:paraId="27008CC2" w14:textId="3EB794B7" w:rsidR="000B4F19" w:rsidRDefault="00486D12">
            <w:pPr>
              <w:pStyle w:val="TableParagraph"/>
              <w:ind w:left="108"/>
            </w:pPr>
            <w:r>
              <w:t>$</w:t>
            </w:r>
            <w:r w:rsidR="00065365">
              <w:t>8</w:t>
            </w:r>
            <w:r>
              <w:t>0.00</w:t>
            </w:r>
          </w:p>
        </w:tc>
        <w:tc>
          <w:tcPr>
            <w:tcW w:w="2252" w:type="dxa"/>
          </w:tcPr>
          <w:p w14:paraId="5B24AF10" w14:textId="03FE907D" w:rsidR="000B4F19" w:rsidRDefault="00486D12">
            <w:pPr>
              <w:pStyle w:val="TableParagraph"/>
            </w:pPr>
            <w:r>
              <w:t>$</w:t>
            </w:r>
            <w:r w:rsidR="00065365">
              <w:t>1,20</w:t>
            </w:r>
            <w:r>
              <w:t>0.00</w:t>
            </w:r>
          </w:p>
        </w:tc>
      </w:tr>
      <w:tr w:rsidR="000B4F19" w14:paraId="7B36DDFE" w14:textId="77777777">
        <w:trPr>
          <w:trHeight w:val="253"/>
        </w:trPr>
        <w:tc>
          <w:tcPr>
            <w:tcW w:w="2266" w:type="dxa"/>
          </w:tcPr>
          <w:p w14:paraId="6C573C51" w14:textId="77777777" w:rsidR="000B4F19" w:rsidRDefault="00486D12">
            <w:pPr>
              <w:pStyle w:val="TableParagraph"/>
              <w:spacing w:line="234" w:lineRule="exact"/>
              <w:rPr>
                <w:b/>
              </w:rPr>
            </w:pPr>
            <w:r>
              <w:rPr>
                <w:b/>
              </w:rPr>
              <w:t>Pre/Post</w:t>
            </w:r>
          </w:p>
        </w:tc>
        <w:tc>
          <w:tcPr>
            <w:tcW w:w="2239" w:type="dxa"/>
          </w:tcPr>
          <w:p w14:paraId="69B1D8D9" w14:textId="77777777" w:rsidR="000B4F19" w:rsidRDefault="00486D12">
            <w:pPr>
              <w:pStyle w:val="TableParagraph"/>
              <w:spacing w:line="234" w:lineRule="exact"/>
            </w:pPr>
            <w:r>
              <w:t>3.75</w:t>
            </w:r>
          </w:p>
        </w:tc>
        <w:tc>
          <w:tcPr>
            <w:tcW w:w="2235" w:type="dxa"/>
          </w:tcPr>
          <w:p w14:paraId="66D8EC8C" w14:textId="24DF04F7" w:rsidR="000B4F19" w:rsidRDefault="00486D12">
            <w:pPr>
              <w:pStyle w:val="TableParagraph"/>
              <w:spacing w:line="234" w:lineRule="exact"/>
              <w:ind w:left="108"/>
            </w:pPr>
            <w:r>
              <w:t>$</w:t>
            </w:r>
            <w:r w:rsidR="00065365">
              <w:t>8</w:t>
            </w:r>
            <w:r>
              <w:t>0.00</w:t>
            </w:r>
          </w:p>
        </w:tc>
        <w:tc>
          <w:tcPr>
            <w:tcW w:w="2252" w:type="dxa"/>
          </w:tcPr>
          <w:p w14:paraId="2AF7B065" w14:textId="2BEF2A58" w:rsidR="000B4F19" w:rsidRDefault="00486D12">
            <w:pPr>
              <w:pStyle w:val="TableParagraph"/>
              <w:spacing w:line="234" w:lineRule="exact"/>
            </w:pPr>
            <w:r>
              <w:t>$</w:t>
            </w:r>
            <w:r w:rsidR="00065365">
              <w:t>300</w:t>
            </w:r>
            <w:r>
              <w:t>.00</w:t>
            </w:r>
          </w:p>
        </w:tc>
      </w:tr>
      <w:tr w:rsidR="000B4F19" w14:paraId="374C935C" w14:textId="77777777">
        <w:trPr>
          <w:trHeight w:val="254"/>
        </w:trPr>
        <w:tc>
          <w:tcPr>
            <w:tcW w:w="2266" w:type="dxa"/>
          </w:tcPr>
          <w:p w14:paraId="02EF482C" w14:textId="77777777" w:rsidR="000B4F19" w:rsidRDefault="00486D12">
            <w:pPr>
              <w:pStyle w:val="TableParagraph"/>
              <w:spacing w:line="234" w:lineRule="exact"/>
              <w:rPr>
                <w:b/>
              </w:rPr>
            </w:pPr>
            <w:r>
              <w:rPr>
                <w:b/>
              </w:rPr>
              <w:t>Total</w:t>
            </w:r>
          </w:p>
        </w:tc>
        <w:tc>
          <w:tcPr>
            <w:tcW w:w="2239" w:type="dxa"/>
          </w:tcPr>
          <w:p w14:paraId="30B06CDE" w14:textId="77777777" w:rsidR="000B4F19" w:rsidRDefault="000B4F19">
            <w:pPr>
              <w:pStyle w:val="TableParagraph"/>
              <w:spacing w:line="240" w:lineRule="auto"/>
              <w:ind w:left="0"/>
              <w:rPr>
                <w:sz w:val="18"/>
              </w:rPr>
            </w:pPr>
          </w:p>
        </w:tc>
        <w:tc>
          <w:tcPr>
            <w:tcW w:w="2235" w:type="dxa"/>
          </w:tcPr>
          <w:p w14:paraId="7B4D52EB" w14:textId="77777777" w:rsidR="000B4F19" w:rsidRDefault="000B4F19">
            <w:pPr>
              <w:pStyle w:val="TableParagraph"/>
              <w:spacing w:line="240" w:lineRule="auto"/>
              <w:ind w:left="0"/>
              <w:rPr>
                <w:sz w:val="18"/>
              </w:rPr>
            </w:pPr>
          </w:p>
        </w:tc>
        <w:tc>
          <w:tcPr>
            <w:tcW w:w="2252" w:type="dxa"/>
          </w:tcPr>
          <w:p w14:paraId="60730325" w14:textId="0DEADF46" w:rsidR="000B4F19" w:rsidRDefault="00486D12">
            <w:pPr>
              <w:pStyle w:val="TableParagraph"/>
              <w:spacing w:line="234" w:lineRule="exact"/>
              <w:rPr>
                <w:b/>
              </w:rPr>
            </w:pPr>
            <w:r>
              <w:rPr>
                <w:b/>
              </w:rPr>
              <w:t>$</w:t>
            </w:r>
            <w:r w:rsidR="00934639">
              <w:rPr>
                <w:b/>
              </w:rPr>
              <w:t>10</w:t>
            </w:r>
            <w:r>
              <w:rPr>
                <w:b/>
              </w:rPr>
              <w:t>,</w:t>
            </w:r>
            <w:r w:rsidR="00065365">
              <w:rPr>
                <w:b/>
              </w:rPr>
              <w:t>500</w:t>
            </w:r>
            <w:r>
              <w:rPr>
                <w:b/>
              </w:rPr>
              <w:t>.00</w:t>
            </w:r>
          </w:p>
        </w:tc>
      </w:tr>
    </w:tbl>
    <w:p w14:paraId="0FBE0000" w14:textId="77777777" w:rsidR="000B4F19" w:rsidRDefault="000B4F19">
      <w:pPr>
        <w:pStyle w:val="BodyText"/>
        <w:spacing w:before="9"/>
        <w:rPr>
          <w:b/>
          <w:sz w:val="21"/>
        </w:rPr>
      </w:pPr>
    </w:p>
    <w:p w14:paraId="0712AFBC" w14:textId="77777777" w:rsidR="000B4F19" w:rsidRDefault="00486D12">
      <w:pPr>
        <w:ind w:left="1300"/>
        <w:rPr>
          <w:b/>
        </w:rPr>
      </w:pPr>
      <w:r>
        <w:rPr>
          <w:b/>
        </w:rPr>
        <w:t>Commercial Airplane Single Engine Add-On</w:t>
      </w:r>
    </w:p>
    <w:p w14:paraId="72EC6775" w14:textId="77777777" w:rsidR="000B4F19" w:rsidRDefault="000B4F19">
      <w:pPr>
        <w:pStyle w:val="BodyText"/>
        <w:spacing w:before="2"/>
        <w:rPr>
          <w:b/>
        </w:rPr>
      </w:pP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6C60E187" w14:textId="77777777">
        <w:trPr>
          <w:trHeight w:val="251"/>
        </w:trPr>
        <w:tc>
          <w:tcPr>
            <w:tcW w:w="2252" w:type="dxa"/>
          </w:tcPr>
          <w:p w14:paraId="7249DB21" w14:textId="77777777" w:rsidR="000B4F19" w:rsidRDefault="00486D12">
            <w:pPr>
              <w:pStyle w:val="TableParagraph"/>
              <w:ind w:left="88" w:right="132"/>
              <w:jc w:val="center"/>
              <w:rPr>
                <w:b/>
              </w:rPr>
            </w:pPr>
            <w:r>
              <w:rPr>
                <w:b/>
              </w:rPr>
              <w:t>Make</w:t>
            </w:r>
          </w:p>
        </w:tc>
        <w:tc>
          <w:tcPr>
            <w:tcW w:w="2417" w:type="dxa"/>
          </w:tcPr>
          <w:p w14:paraId="166862EC" w14:textId="77777777" w:rsidR="000B4F19" w:rsidRDefault="00486D12">
            <w:pPr>
              <w:pStyle w:val="TableParagraph"/>
              <w:ind w:left="105"/>
              <w:rPr>
                <w:b/>
              </w:rPr>
            </w:pPr>
            <w:r>
              <w:rPr>
                <w:b/>
              </w:rPr>
              <w:t>Model</w:t>
            </w:r>
          </w:p>
        </w:tc>
        <w:tc>
          <w:tcPr>
            <w:tcW w:w="2155" w:type="dxa"/>
          </w:tcPr>
          <w:p w14:paraId="3DA7BACC" w14:textId="77777777" w:rsidR="000B4F19" w:rsidRDefault="00486D12">
            <w:pPr>
              <w:pStyle w:val="TableParagraph"/>
              <w:rPr>
                <w:b/>
              </w:rPr>
            </w:pPr>
            <w:r>
              <w:rPr>
                <w:b/>
              </w:rPr>
              <w:t>Horse Power</w:t>
            </w:r>
          </w:p>
        </w:tc>
        <w:tc>
          <w:tcPr>
            <w:tcW w:w="2172" w:type="dxa"/>
          </w:tcPr>
          <w:p w14:paraId="66B5ED63" w14:textId="77777777" w:rsidR="000B4F19" w:rsidRDefault="00486D12">
            <w:pPr>
              <w:pStyle w:val="TableParagraph"/>
              <w:rPr>
                <w:b/>
              </w:rPr>
            </w:pPr>
            <w:r>
              <w:rPr>
                <w:b/>
              </w:rPr>
              <w:t>Tail Number</w:t>
            </w:r>
          </w:p>
        </w:tc>
      </w:tr>
      <w:tr w:rsidR="000B4F19" w14:paraId="644362EA" w14:textId="77777777">
        <w:trPr>
          <w:trHeight w:val="253"/>
        </w:trPr>
        <w:tc>
          <w:tcPr>
            <w:tcW w:w="2252" w:type="dxa"/>
          </w:tcPr>
          <w:p w14:paraId="5BB8EDD4" w14:textId="77777777" w:rsidR="000B4F19" w:rsidRDefault="000B4F19">
            <w:pPr>
              <w:pStyle w:val="TableParagraph"/>
              <w:spacing w:line="240" w:lineRule="auto"/>
              <w:ind w:left="0"/>
              <w:rPr>
                <w:sz w:val="18"/>
              </w:rPr>
            </w:pPr>
          </w:p>
        </w:tc>
        <w:tc>
          <w:tcPr>
            <w:tcW w:w="2417" w:type="dxa"/>
          </w:tcPr>
          <w:p w14:paraId="6088CC88" w14:textId="77777777" w:rsidR="000B4F19" w:rsidRDefault="000B4F19">
            <w:pPr>
              <w:pStyle w:val="TableParagraph"/>
              <w:spacing w:line="240" w:lineRule="auto"/>
              <w:ind w:left="0"/>
              <w:rPr>
                <w:sz w:val="18"/>
              </w:rPr>
            </w:pPr>
          </w:p>
        </w:tc>
        <w:tc>
          <w:tcPr>
            <w:tcW w:w="2155" w:type="dxa"/>
          </w:tcPr>
          <w:p w14:paraId="7B1B7A89" w14:textId="77777777" w:rsidR="000B4F19" w:rsidRDefault="000B4F19">
            <w:pPr>
              <w:pStyle w:val="TableParagraph"/>
              <w:spacing w:line="240" w:lineRule="auto"/>
              <w:ind w:left="0"/>
              <w:rPr>
                <w:sz w:val="18"/>
              </w:rPr>
            </w:pPr>
          </w:p>
        </w:tc>
        <w:tc>
          <w:tcPr>
            <w:tcW w:w="2172" w:type="dxa"/>
          </w:tcPr>
          <w:p w14:paraId="6838C0A5" w14:textId="77777777" w:rsidR="000B4F19" w:rsidRDefault="000B4F19">
            <w:pPr>
              <w:pStyle w:val="TableParagraph"/>
              <w:spacing w:line="240" w:lineRule="auto"/>
              <w:ind w:left="0"/>
              <w:rPr>
                <w:sz w:val="18"/>
              </w:rPr>
            </w:pPr>
          </w:p>
        </w:tc>
      </w:tr>
      <w:tr w:rsidR="000B4F19" w14:paraId="7BD83055" w14:textId="77777777">
        <w:trPr>
          <w:trHeight w:val="1379"/>
        </w:trPr>
        <w:tc>
          <w:tcPr>
            <w:tcW w:w="2252" w:type="dxa"/>
          </w:tcPr>
          <w:p w14:paraId="08369735" w14:textId="77777777" w:rsidR="000B4F19" w:rsidRDefault="00486D12">
            <w:pPr>
              <w:pStyle w:val="TableParagraph"/>
              <w:spacing w:line="275" w:lineRule="exact"/>
              <w:rPr>
                <w:sz w:val="24"/>
              </w:rPr>
            </w:pPr>
            <w:r>
              <w:rPr>
                <w:sz w:val="24"/>
              </w:rPr>
              <w:t>Cessna</w:t>
            </w:r>
          </w:p>
        </w:tc>
        <w:tc>
          <w:tcPr>
            <w:tcW w:w="2417" w:type="dxa"/>
          </w:tcPr>
          <w:p w14:paraId="31538AD2" w14:textId="77777777" w:rsidR="000B4F19" w:rsidRDefault="00486D12">
            <w:pPr>
              <w:pStyle w:val="TableParagraph"/>
              <w:spacing w:line="275" w:lineRule="exact"/>
              <w:ind w:left="105"/>
              <w:rPr>
                <w:sz w:val="24"/>
              </w:rPr>
            </w:pPr>
            <w:r>
              <w:rPr>
                <w:sz w:val="24"/>
              </w:rPr>
              <w:t>172M</w:t>
            </w:r>
          </w:p>
        </w:tc>
        <w:tc>
          <w:tcPr>
            <w:tcW w:w="2155" w:type="dxa"/>
          </w:tcPr>
          <w:p w14:paraId="6D016776" w14:textId="77777777" w:rsidR="000B4F19" w:rsidRDefault="00486D12">
            <w:pPr>
              <w:pStyle w:val="TableParagraph"/>
              <w:spacing w:line="275" w:lineRule="exact"/>
              <w:rPr>
                <w:sz w:val="24"/>
              </w:rPr>
            </w:pPr>
            <w:r>
              <w:rPr>
                <w:sz w:val="24"/>
              </w:rPr>
              <w:t>150</w:t>
            </w:r>
          </w:p>
        </w:tc>
        <w:tc>
          <w:tcPr>
            <w:tcW w:w="2172" w:type="dxa"/>
          </w:tcPr>
          <w:p w14:paraId="69EB1D84" w14:textId="77777777" w:rsidR="000B4F19" w:rsidRDefault="00486D12">
            <w:pPr>
              <w:pStyle w:val="TableParagraph"/>
              <w:spacing w:before="2" w:line="276" w:lineRule="exact"/>
              <w:ind w:right="201"/>
              <w:rPr>
                <w:sz w:val="24"/>
              </w:rPr>
            </w:pPr>
            <w:r>
              <w:rPr>
                <w:sz w:val="24"/>
              </w:rPr>
              <w:t>N714YD, N12630, N7350J, N92161, N9944Q, N5312H, N80380, N9920V, N4857G</w:t>
            </w:r>
          </w:p>
        </w:tc>
      </w:tr>
      <w:tr w:rsidR="000B4F19" w14:paraId="5277BDC1" w14:textId="77777777">
        <w:trPr>
          <w:trHeight w:val="251"/>
        </w:trPr>
        <w:tc>
          <w:tcPr>
            <w:tcW w:w="2252" w:type="dxa"/>
          </w:tcPr>
          <w:p w14:paraId="2FC335D9" w14:textId="77777777" w:rsidR="000B4F19" w:rsidRDefault="00486D12">
            <w:pPr>
              <w:pStyle w:val="TableParagraph"/>
            </w:pPr>
            <w:r>
              <w:t>Cirrus</w:t>
            </w:r>
          </w:p>
        </w:tc>
        <w:tc>
          <w:tcPr>
            <w:tcW w:w="2417" w:type="dxa"/>
          </w:tcPr>
          <w:p w14:paraId="6EF5A12B" w14:textId="77777777" w:rsidR="000B4F19" w:rsidRDefault="00486D12">
            <w:pPr>
              <w:pStyle w:val="TableParagraph"/>
              <w:ind w:left="105"/>
            </w:pPr>
            <w:r>
              <w:t>SR22</w:t>
            </w:r>
          </w:p>
        </w:tc>
        <w:tc>
          <w:tcPr>
            <w:tcW w:w="2155" w:type="dxa"/>
          </w:tcPr>
          <w:p w14:paraId="6034D891" w14:textId="77777777" w:rsidR="000B4F19" w:rsidRDefault="00486D12">
            <w:pPr>
              <w:pStyle w:val="TableParagraph"/>
            </w:pPr>
            <w:r>
              <w:t>310</w:t>
            </w:r>
          </w:p>
        </w:tc>
        <w:tc>
          <w:tcPr>
            <w:tcW w:w="2172" w:type="dxa"/>
          </w:tcPr>
          <w:p w14:paraId="66652CE2" w14:textId="77777777" w:rsidR="000B4F19" w:rsidRDefault="00486D12">
            <w:pPr>
              <w:pStyle w:val="TableParagraph"/>
            </w:pPr>
            <w:r>
              <w:t>N755GS</w:t>
            </w:r>
          </w:p>
        </w:tc>
      </w:tr>
    </w:tbl>
    <w:p w14:paraId="56B78548" w14:textId="77777777" w:rsidR="000B4F19" w:rsidRDefault="000B4F19">
      <w:pPr>
        <w:pStyle w:val="BodyText"/>
        <w:spacing w:before="10"/>
        <w:rPr>
          <w:b/>
          <w:sz w:val="21"/>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239"/>
        <w:gridCol w:w="2235"/>
        <w:gridCol w:w="2252"/>
      </w:tblGrid>
      <w:tr w:rsidR="000B4F19" w14:paraId="7F8ABF03" w14:textId="77777777">
        <w:trPr>
          <w:trHeight w:val="253"/>
        </w:trPr>
        <w:tc>
          <w:tcPr>
            <w:tcW w:w="2266" w:type="dxa"/>
          </w:tcPr>
          <w:p w14:paraId="5980F1C6" w14:textId="77777777" w:rsidR="000B4F19" w:rsidRDefault="00486D12">
            <w:pPr>
              <w:pStyle w:val="TableParagraph"/>
              <w:spacing w:line="234" w:lineRule="exact"/>
              <w:rPr>
                <w:b/>
              </w:rPr>
            </w:pPr>
            <w:r>
              <w:rPr>
                <w:b/>
              </w:rPr>
              <w:t>Type of Training</w:t>
            </w:r>
          </w:p>
        </w:tc>
        <w:tc>
          <w:tcPr>
            <w:tcW w:w="2239" w:type="dxa"/>
          </w:tcPr>
          <w:p w14:paraId="42C811DF" w14:textId="77777777" w:rsidR="000B4F19" w:rsidRDefault="00486D12">
            <w:pPr>
              <w:pStyle w:val="TableParagraph"/>
              <w:spacing w:line="234" w:lineRule="exact"/>
              <w:rPr>
                <w:b/>
              </w:rPr>
            </w:pPr>
            <w:r>
              <w:rPr>
                <w:b/>
              </w:rPr>
              <w:t>Hours Flown</w:t>
            </w:r>
          </w:p>
        </w:tc>
        <w:tc>
          <w:tcPr>
            <w:tcW w:w="2235" w:type="dxa"/>
          </w:tcPr>
          <w:p w14:paraId="106262CB" w14:textId="77777777" w:rsidR="000B4F19" w:rsidRDefault="00486D12">
            <w:pPr>
              <w:pStyle w:val="TableParagraph"/>
              <w:spacing w:line="234" w:lineRule="exact"/>
              <w:ind w:left="108"/>
              <w:rPr>
                <w:b/>
              </w:rPr>
            </w:pPr>
            <w:r>
              <w:rPr>
                <w:b/>
              </w:rPr>
              <w:t>Rate Per Hour</w:t>
            </w:r>
          </w:p>
        </w:tc>
        <w:tc>
          <w:tcPr>
            <w:tcW w:w="2252" w:type="dxa"/>
          </w:tcPr>
          <w:p w14:paraId="2974C3DD" w14:textId="77777777" w:rsidR="000B4F19" w:rsidRDefault="00486D12">
            <w:pPr>
              <w:pStyle w:val="TableParagraph"/>
              <w:spacing w:line="234" w:lineRule="exact"/>
              <w:rPr>
                <w:b/>
              </w:rPr>
            </w:pPr>
            <w:r>
              <w:rPr>
                <w:b/>
              </w:rPr>
              <w:t>Total Charges</w:t>
            </w:r>
          </w:p>
        </w:tc>
      </w:tr>
      <w:tr w:rsidR="000B4F19" w14:paraId="7E236069" w14:textId="77777777">
        <w:trPr>
          <w:trHeight w:val="252"/>
        </w:trPr>
        <w:tc>
          <w:tcPr>
            <w:tcW w:w="2266" w:type="dxa"/>
          </w:tcPr>
          <w:p w14:paraId="08CECC1B" w14:textId="77777777" w:rsidR="000B4F19" w:rsidRDefault="00486D12">
            <w:pPr>
              <w:pStyle w:val="TableParagraph"/>
              <w:rPr>
                <w:b/>
              </w:rPr>
            </w:pPr>
            <w:r>
              <w:rPr>
                <w:b/>
              </w:rPr>
              <w:t>Dual</w:t>
            </w:r>
          </w:p>
        </w:tc>
        <w:tc>
          <w:tcPr>
            <w:tcW w:w="2239" w:type="dxa"/>
          </w:tcPr>
          <w:p w14:paraId="0078DE96" w14:textId="77777777" w:rsidR="000B4F19" w:rsidRDefault="00486D12">
            <w:pPr>
              <w:pStyle w:val="TableParagraph"/>
            </w:pPr>
            <w:r>
              <w:t>55</w:t>
            </w:r>
          </w:p>
        </w:tc>
        <w:tc>
          <w:tcPr>
            <w:tcW w:w="2235" w:type="dxa"/>
          </w:tcPr>
          <w:p w14:paraId="37FFCB80" w14:textId="7305E3EA" w:rsidR="000B4F19" w:rsidRDefault="00486D12">
            <w:pPr>
              <w:pStyle w:val="TableParagraph"/>
              <w:ind w:left="108"/>
            </w:pPr>
            <w:r>
              <w:t>$</w:t>
            </w:r>
            <w:r w:rsidR="00934639">
              <w:t>5</w:t>
            </w:r>
            <w:r>
              <w:t>00.00</w:t>
            </w:r>
          </w:p>
        </w:tc>
        <w:tc>
          <w:tcPr>
            <w:tcW w:w="2252" w:type="dxa"/>
          </w:tcPr>
          <w:p w14:paraId="6B2ED161" w14:textId="47293445" w:rsidR="000B4F19" w:rsidRDefault="00486D12">
            <w:pPr>
              <w:pStyle w:val="TableParagraph"/>
            </w:pPr>
            <w:r>
              <w:t>$2</w:t>
            </w:r>
            <w:r w:rsidR="00934639">
              <w:t>7</w:t>
            </w:r>
            <w:r>
              <w:t>,</w:t>
            </w:r>
            <w:r w:rsidR="00934639">
              <w:t>5</w:t>
            </w:r>
            <w:r>
              <w:t>00.00</w:t>
            </w:r>
          </w:p>
        </w:tc>
      </w:tr>
      <w:tr w:rsidR="000B4F19" w14:paraId="4575E8B2" w14:textId="77777777">
        <w:trPr>
          <w:trHeight w:val="254"/>
        </w:trPr>
        <w:tc>
          <w:tcPr>
            <w:tcW w:w="2266" w:type="dxa"/>
          </w:tcPr>
          <w:p w14:paraId="2E3684D2" w14:textId="77777777" w:rsidR="000B4F19" w:rsidRDefault="00486D12">
            <w:pPr>
              <w:pStyle w:val="TableParagraph"/>
              <w:spacing w:line="234" w:lineRule="exact"/>
              <w:rPr>
                <w:b/>
              </w:rPr>
            </w:pPr>
            <w:r>
              <w:rPr>
                <w:b/>
              </w:rPr>
              <w:t>Solo</w:t>
            </w:r>
          </w:p>
        </w:tc>
        <w:tc>
          <w:tcPr>
            <w:tcW w:w="2239" w:type="dxa"/>
          </w:tcPr>
          <w:p w14:paraId="7C923CAF" w14:textId="77777777" w:rsidR="000B4F19" w:rsidRDefault="00486D12">
            <w:pPr>
              <w:pStyle w:val="TableParagraph"/>
              <w:spacing w:line="234" w:lineRule="exact"/>
            </w:pPr>
            <w:r>
              <w:t>0</w:t>
            </w:r>
          </w:p>
        </w:tc>
        <w:tc>
          <w:tcPr>
            <w:tcW w:w="2235" w:type="dxa"/>
          </w:tcPr>
          <w:p w14:paraId="112F01F5" w14:textId="77777777" w:rsidR="000B4F19" w:rsidRDefault="00486D12">
            <w:pPr>
              <w:pStyle w:val="TableParagraph"/>
              <w:spacing w:line="234" w:lineRule="exact"/>
              <w:ind w:left="108"/>
            </w:pPr>
            <w:r>
              <w:t>$0.00</w:t>
            </w:r>
          </w:p>
        </w:tc>
        <w:tc>
          <w:tcPr>
            <w:tcW w:w="2252" w:type="dxa"/>
          </w:tcPr>
          <w:p w14:paraId="536ADB8F" w14:textId="77777777" w:rsidR="000B4F19" w:rsidRDefault="00486D12">
            <w:pPr>
              <w:pStyle w:val="TableParagraph"/>
              <w:spacing w:line="234" w:lineRule="exact"/>
            </w:pPr>
            <w:r>
              <w:t>$0.00</w:t>
            </w:r>
          </w:p>
        </w:tc>
      </w:tr>
      <w:tr w:rsidR="000B4F19" w14:paraId="13F49CA8" w14:textId="77777777">
        <w:trPr>
          <w:trHeight w:val="251"/>
        </w:trPr>
        <w:tc>
          <w:tcPr>
            <w:tcW w:w="2266" w:type="dxa"/>
          </w:tcPr>
          <w:p w14:paraId="576CD625" w14:textId="77777777" w:rsidR="000B4F19" w:rsidRDefault="00486D12">
            <w:pPr>
              <w:pStyle w:val="TableParagraph"/>
              <w:rPr>
                <w:b/>
              </w:rPr>
            </w:pPr>
            <w:r>
              <w:rPr>
                <w:b/>
              </w:rPr>
              <w:t>Simulator</w:t>
            </w:r>
          </w:p>
        </w:tc>
        <w:tc>
          <w:tcPr>
            <w:tcW w:w="2239" w:type="dxa"/>
          </w:tcPr>
          <w:p w14:paraId="05602F59" w14:textId="77777777" w:rsidR="000B4F19" w:rsidRDefault="00486D12">
            <w:pPr>
              <w:pStyle w:val="TableParagraph"/>
            </w:pPr>
            <w:r>
              <w:t>NA</w:t>
            </w:r>
          </w:p>
        </w:tc>
        <w:tc>
          <w:tcPr>
            <w:tcW w:w="2235" w:type="dxa"/>
          </w:tcPr>
          <w:p w14:paraId="56051E01" w14:textId="77777777" w:rsidR="000B4F19" w:rsidRDefault="00486D12">
            <w:pPr>
              <w:pStyle w:val="TableParagraph"/>
              <w:ind w:left="108"/>
            </w:pPr>
            <w:r>
              <w:t>NA</w:t>
            </w:r>
          </w:p>
        </w:tc>
        <w:tc>
          <w:tcPr>
            <w:tcW w:w="2252" w:type="dxa"/>
          </w:tcPr>
          <w:p w14:paraId="1D5D00CE" w14:textId="77777777" w:rsidR="000B4F19" w:rsidRDefault="00486D12">
            <w:pPr>
              <w:pStyle w:val="TableParagraph"/>
            </w:pPr>
            <w:r>
              <w:t>NA</w:t>
            </w:r>
          </w:p>
        </w:tc>
      </w:tr>
      <w:tr w:rsidR="000B4F19" w14:paraId="3BBA3A3B" w14:textId="77777777">
        <w:trPr>
          <w:trHeight w:val="253"/>
        </w:trPr>
        <w:tc>
          <w:tcPr>
            <w:tcW w:w="2266" w:type="dxa"/>
          </w:tcPr>
          <w:p w14:paraId="2A2A86E4" w14:textId="77777777" w:rsidR="000B4F19" w:rsidRDefault="00486D12">
            <w:pPr>
              <w:pStyle w:val="TableParagraph"/>
              <w:spacing w:before="1" w:line="233" w:lineRule="exact"/>
              <w:rPr>
                <w:b/>
              </w:rPr>
            </w:pPr>
            <w:r>
              <w:rPr>
                <w:b/>
              </w:rPr>
              <w:t>Ground</w:t>
            </w:r>
          </w:p>
        </w:tc>
        <w:tc>
          <w:tcPr>
            <w:tcW w:w="2239" w:type="dxa"/>
          </w:tcPr>
          <w:p w14:paraId="3C859299" w14:textId="77777777" w:rsidR="000B4F19" w:rsidRDefault="00486D12">
            <w:pPr>
              <w:pStyle w:val="TableParagraph"/>
              <w:spacing w:before="1" w:line="233" w:lineRule="exact"/>
            </w:pPr>
            <w:r>
              <w:t>22</w:t>
            </w:r>
          </w:p>
        </w:tc>
        <w:tc>
          <w:tcPr>
            <w:tcW w:w="2235" w:type="dxa"/>
          </w:tcPr>
          <w:p w14:paraId="6B55D324" w14:textId="1C2F15C5" w:rsidR="000B4F19" w:rsidRDefault="00486D12">
            <w:pPr>
              <w:pStyle w:val="TableParagraph"/>
              <w:spacing w:before="1" w:line="233" w:lineRule="exact"/>
              <w:ind w:left="108"/>
            </w:pPr>
            <w:r>
              <w:t>$</w:t>
            </w:r>
            <w:r w:rsidR="00065365">
              <w:t>8</w:t>
            </w:r>
            <w:r>
              <w:t>0.00</w:t>
            </w:r>
          </w:p>
        </w:tc>
        <w:tc>
          <w:tcPr>
            <w:tcW w:w="2252" w:type="dxa"/>
          </w:tcPr>
          <w:p w14:paraId="56920AEE" w14:textId="225AB324" w:rsidR="000B4F19" w:rsidRDefault="00486D12">
            <w:pPr>
              <w:pStyle w:val="TableParagraph"/>
              <w:spacing w:before="1" w:line="233" w:lineRule="exact"/>
            </w:pPr>
            <w:r>
              <w:t>$1,</w:t>
            </w:r>
            <w:r w:rsidR="00065365">
              <w:t>76</w:t>
            </w:r>
            <w:r>
              <w:t>0.00</w:t>
            </w:r>
          </w:p>
        </w:tc>
      </w:tr>
      <w:tr w:rsidR="000B4F19" w14:paraId="1AAFE54C" w14:textId="77777777">
        <w:trPr>
          <w:trHeight w:val="253"/>
        </w:trPr>
        <w:tc>
          <w:tcPr>
            <w:tcW w:w="2266" w:type="dxa"/>
          </w:tcPr>
          <w:p w14:paraId="7258C73E" w14:textId="77777777" w:rsidR="000B4F19" w:rsidRDefault="00486D12">
            <w:pPr>
              <w:pStyle w:val="TableParagraph"/>
              <w:spacing w:line="234" w:lineRule="exact"/>
              <w:rPr>
                <w:b/>
              </w:rPr>
            </w:pPr>
            <w:r>
              <w:rPr>
                <w:b/>
              </w:rPr>
              <w:t>Pre/Post</w:t>
            </w:r>
          </w:p>
        </w:tc>
        <w:tc>
          <w:tcPr>
            <w:tcW w:w="2239" w:type="dxa"/>
          </w:tcPr>
          <w:p w14:paraId="52E07F3F" w14:textId="77777777" w:rsidR="000B4F19" w:rsidRDefault="00486D12">
            <w:pPr>
              <w:pStyle w:val="TableParagraph"/>
              <w:spacing w:line="234" w:lineRule="exact"/>
            </w:pPr>
            <w:r>
              <w:t>13.75</w:t>
            </w:r>
          </w:p>
        </w:tc>
        <w:tc>
          <w:tcPr>
            <w:tcW w:w="2235" w:type="dxa"/>
          </w:tcPr>
          <w:p w14:paraId="097E791E" w14:textId="4EDA6C92" w:rsidR="000B4F19" w:rsidRDefault="00486D12">
            <w:pPr>
              <w:pStyle w:val="TableParagraph"/>
              <w:spacing w:line="234" w:lineRule="exact"/>
              <w:ind w:left="108"/>
            </w:pPr>
            <w:r>
              <w:t>$</w:t>
            </w:r>
            <w:r w:rsidR="00065365">
              <w:t>8</w:t>
            </w:r>
            <w:r>
              <w:t>0.00</w:t>
            </w:r>
          </w:p>
        </w:tc>
        <w:tc>
          <w:tcPr>
            <w:tcW w:w="2252" w:type="dxa"/>
          </w:tcPr>
          <w:p w14:paraId="53F93695" w14:textId="5F948D08" w:rsidR="000B4F19" w:rsidRDefault="00527D76">
            <w:pPr>
              <w:pStyle w:val="TableParagraph"/>
              <w:spacing w:line="234" w:lineRule="exact"/>
            </w:pPr>
            <w:r>
              <w:t>$1,100</w:t>
            </w:r>
            <w:r w:rsidR="00486D12">
              <w:t>.00</w:t>
            </w:r>
          </w:p>
        </w:tc>
      </w:tr>
      <w:tr w:rsidR="000B4F19" w14:paraId="5D7A3FF9" w14:textId="77777777">
        <w:trPr>
          <w:trHeight w:val="251"/>
        </w:trPr>
        <w:tc>
          <w:tcPr>
            <w:tcW w:w="2266" w:type="dxa"/>
          </w:tcPr>
          <w:p w14:paraId="68FC4F0D" w14:textId="77777777" w:rsidR="000B4F19" w:rsidRDefault="00486D12">
            <w:pPr>
              <w:pStyle w:val="TableParagraph"/>
              <w:rPr>
                <w:b/>
              </w:rPr>
            </w:pPr>
            <w:r>
              <w:rPr>
                <w:b/>
              </w:rPr>
              <w:t>Total</w:t>
            </w:r>
          </w:p>
        </w:tc>
        <w:tc>
          <w:tcPr>
            <w:tcW w:w="2239" w:type="dxa"/>
          </w:tcPr>
          <w:p w14:paraId="327199A3" w14:textId="77777777" w:rsidR="000B4F19" w:rsidRDefault="000B4F19">
            <w:pPr>
              <w:pStyle w:val="TableParagraph"/>
              <w:spacing w:line="240" w:lineRule="auto"/>
              <w:ind w:left="0"/>
              <w:rPr>
                <w:sz w:val="18"/>
              </w:rPr>
            </w:pPr>
          </w:p>
        </w:tc>
        <w:tc>
          <w:tcPr>
            <w:tcW w:w="2235" w:type="dxa"/>
          </w:tcPr>
          <w:p w14:paraId="4B1FDBFB" w14:textId="77777777" w:rsidR="000B4F19" w:rsidRDefault="000B4F19">
            <w:pPr>
              <w:pStyle w:val="TableParagraph"/>
              <w:spacing w:line="240" w:lineRule="auto"/>
              <w:ind w:left="0"/>
              <w:rPr>
                <w:sz w:val="18"/>
              </w:rPr>
            </w:pPr>
          </w:p>
        </w:tc>
        <w:tc>
          <w:tcPr>
            <w:tcW w:w="2252" w:type="dxa"/>
          </w:tcPr>
          <w:p w14:paraId="2046F6E4" w14:textId="4D2AB298" w:rsidR="000B4F19" w:rsidRDefault="00486D12">
            <w:pPr>
              <w:pStyle w:val="TableParagraph"/>
              <w:rPr>
                <w:b/>
              </w:rPr>
            </w:pPr>
            <w:r>
              <w:rPr>
                <w:b/>
              </w:rPr>
              <w:t>$</w:t>
            </w:r>
            <w:r w:rsidR="00527D76">
              <w:rPr>
                <w:b/>
              </w:rPr>
              <w:t>30</w:t>
            </w:r>
            <w:r>
              <w:rPr>
                <w:b/>
              </w:rPr>
              <w:t>,</w:t>
            </w:r>
            <w:r w:rsidR="00527D76">
              <w:rPr>
                <w:b/>
              </w:rPr>
              <w:t>360</w:t>
            </w:r>
            <w:r>
              <w:rPr>
                <w:b/>
              </w:rPr>
              <w:t>.00</w:t>
            </w:r>
          </w:p>
        </w:tc>
      </w:tr>
    </w:tbl>
    <w:p w14:paraId="35F527AC" w14:textId="77777777" w:rsidR="000B4F19" w:rsidRDefault="00486D12">
      <w:pPr>
        <w:spacing w:before="186"/>
        <w:ind w:left="1660" w:right="133"/>
        <w:rPr>
          <w:sz w:val="16"/>
        </w:rPr>
      </w:pPr>
      <w:r>
        <w:rPr>
          <w:sz w:val="16"/>
        </w:rPr>
        <w:t>*Pre and post flight briefing critiques must be conducted in conjunction with an actual flight in order to be certified for reimbursement from VA.</w:t>
      </w:r>
    </w:p>
    <w:p w14:paraId="18FFC0C3" w14:textId="77777777" w:rsidR="000B4F19" w:rsidRDefault="000B4F19">
      <w:pPr>
        <w:rPr>
          <w:sz w:val="16"/>
        </w:rPr>
        <w:sectPr w:rsidR="000B4F19">
          <w:pgSz w:w="12240" w:h="15840"/>
          <w:pgMar w:top="1360" w:right="1320" w:bottom="820" w:left="140" w:header="0" w:footer="625" w:gutter="0"/>
          <w:cols w:space="720"/>
        </w:sectPr>
      </w:pPr>
    </w:p>
    <w:p w14:paraId="2692B310" w14:textId="77777777" w:rsidR="000B4F19" w:rsidRDefault="00486D12">
      <w:pPr>
        <w:pStyle w:val="Heading1"/>
        <w:spacing w:before="79"/>
        <w:ind w:left="2380"/>
        <w:rPr>
          <w:u w:val="none"/>
        </w:rPr>
      </w:pPr>
      <w:r>
        <w:rPr>
          <w:u w:val="thick"/>
        </w:rPr>
        <w:lastRenderedPageBreak/>
        <w:t>CERTIFIED FLIGHT INSTRUCTOR RATING – Airplane SEL</w:t>
      </w:r>
    </w:p>
    <w:p w14:paraId="64EC2575" w14:textId="77777777" w:rsidR="000B4F19" w:rsidRDefault="000B4F19">
      <w:pPr>
        <w:pStyle w:val="BodyText"/>
        <w:rPr>
          <w:b/>
          <w:sz w:val="20"/>
        </w:rPr>
      </w:pPr>
    </w:p>
    <w:p w14:paraId="5265DFA1" w14:textId="77777777" w:rsidR="000B4F19" w:rsidRDefault="000B4F19">
      <w:pPr>
        <w:pStyle w:val="BodyText"/>
        <w:rPr>
          <w:b/>
          <w:sz w:val="20"/>
        </w:rPr>
      </w:pPr>
    </w:p>
    <w:p w14:paraId="2941136F" w14:textId="77777777" w:rsidR="000B4F19" w:rsidRDefault="000B4F19">
      <w:pPr>
        <w:pStyle w:val="BodyText"/>
        <w:spacing w:before="8"/>
        <w:rPr>
          <w:b/>
          <w:sz w:val="15"/>
        </w:rPr>
      </w:pPr>
    </w:p>
    <w:p w14:paraId="40934B09" w14:textId="77777777" w:rsidR="000B4F19" w:rsidRDefault="00486D12">
      <w:pPr>
        <w:pStyle w:val="ListParagraph"/>
        <w:numPr>
          <w:ilvl w:val="0"/>
          <w:numId w:val="5"/>
        </w:numPr>
        <w:tabs>
          <w:tab w:val="left" w:pos="2021"/>
        </w:tabs>
        <w:spacing w:before="91"/>
        <w:ind w:right="212"/>
      </w:pPr>
      <w:r>
        <w:rPr>
          <w:b/>
        </w:rPr>
        <w:t xml:space="preserve">Entrance Requirements: </w:t>
      </w:r>
      <w:r>
        <w:t>Students must possess at least a valid Commercial Pilot Certificate with an Airplane Category Rating, a Single-Engine Land Class Rating with an Instrument Rating (airplane).</w:t>
      </w:r>
    </w:p>
    <w:p w14:paraId="6DB27D92" w14:textId="77777777" w:rsidR="000B4F19" w:rsidRDefault="000B4F19">
      <w:pPr>
        <w:pStyle w:val="BodyText"/>
        <w:spacing w:before="11"/>
        <w:rPr>
          <w:sz w:val="21"/>
        </w:rPr>
      </w:pPr>
    </w:p>
    <w:p w14:paraId="73883A0E" w14:textId="77777777" w:rsidR="000B4F19" w:rsidRDefault="00486D12">
      <w:pPr>
        <w:pStyle w:val="Heading1"/>
        <w:numPr>
          <w:ilvl w:val="0"/>
          <w:numId w:val="5"/>
        </w:numPr>
        <w:tabs>
          <w:tab w:val="left" w:pos="2021"/>
        </w:tabs>
        <w:ind w:hanging="361"/>
        <w:rPr>
          <w:u w:val="none"/>
        </w:rPr>
      </w:pPr>
      <w:r>
        <w:rPr>
          <w:u w:val="none"/>
        </w:rPr>
        <w:t>Authorized Aircraft and Hourly</w:t>
      </w:r>
      <w:r>
        <w:rPr>
          <w:spacing w:val="-1"/>
          <w:u w:val="none"/>
        </w:rPr>
        <w:t xml:space="preserve"> </w:t>
      </w:r>
      <w:r>
        <w:rPr>
          <w:u w:val="none"/>
        </w:rPr>
        <w:t>Rates:</w:t>
      </w:r>
    </w:p>
    <w:p w14:paraId="4C281A34" w14:textId="77777777" w:rsidR="000B4F19" w:rsidRDefault="000B4F19">
      <w:pPr>
        <w:pStyle w:val="BodyText"/>
        <w:rPr>
          <w:b/>
          <w:sz w:val="18"/>
        </w:rPr>
      </w:pP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202FA137" w14:textId="77777777">
        <w:trPr>
          <w:trHeight w:val="254"/>
        </w:trPr>
        <w:tc>
          <w:tcPr>
            <w:tcW w:w="2252" w:type="dxa"/>
          </w:tcPr>
          <w:p w14:paraId="3982251E" w14:textId="77777777" w:rsidR="000B4F19" w:rsidRDefault="00486D12">
            <w:pPr>
              <w:pStyle w:val="TableParagraph"/>
              <w:spacing w:before="1" w:line="233" w:lineRule="exact"/>
              <w:ind w:left="88" w:right="132"/>
              <w:jc w:val="center"/>
              <w:rPr>
                <w:b/>
              </w:rPr>
            </w:pPr>
            <w:r>
              <w:rPr>
                <w:b/>
              </w:rPr>
              <w:t>Make</w:t>
            </w:r>
          </w:p>
        </w:tc>
        <w:tc>
          <w:tcPr>
            <w:tcW w:w="2417" w:type="dxa"/>
          </w:tcPr>
          <w:p w14:paraId="50D6BCC6" w14:textId="77777777" w:rsidR="000B4F19" w:rsidRDefault="00486D12">
            <w:pPr>
              <w:pStyle w:val="TableParagraph"/>
              <w:spacing w:before="1" w:line="233" w:lineRule="exact"/>
              <w:ind w:left="105"/>
              <w:rPr>
                <w:b/>
              </w:rPr>
            </w:pPr>
            <w:r>
              <w:rPr>
                <w:b/>
              </w:rPr>
              <w:t>Model</w:t>
            </w:r>
          </w:p>
        </w:tc>
        <w:tc>
          <w:tcPr>
            <w:tcW w:w="2155" w:type="dxa"/>
          </w:tcPr>
          <w:p w14:paraId="5914DFB4" w14:textId="77777777" w:rsidR="000B4F19" w:rsidRDefault="00486D12">
            <w:pPr>
              <w:pStyle w:val="TableParagraph"/>
              <w:spacing w:before="1" w:line="233" w:lineRule="exact"/>
              <w:rPr>
                <w:b/>
              </w:rPr>
            </w:pPr>
            <w:r>
              <w:rPr>
                <w:b/>
              </w:rPr>
              <w:t>Horse Power</w:t>
            </w:r>
          </w:p>
        </w:tc>
        <w:tc>
          <w:tcPr>
            <w:tcW w:w="2172" w:type="dxa"/>
          </w:tcPr>
          <w:p w14:paraId="10D6EC30" w14:textId="77777777" w:rsidR="000B4F19" w:rsidRDefault="00486D12">
            <w:pPr>
              <w:pStyle w:val="TableParagraph"/>
              <w:spacing w:before="1" w:line="233" w:lineRule="exact"/>
              <w:rPr>
                <w:b/>
              </w:rPr>
            </w:pPr>
            <w:r>
              <w:rPr>
                <w:b/>
              </w:rPr>
              <w:t>Tail Number</w:t>
            </w:r>
          </w:p>
        </w:tc>
      </w:tr>
      <w:tr w:rsidR="000B4F19" w14:paraId="011CDFB8" w14:textId="77777777">
        <w:trPr>
          <w:trHeight w:val="1380"/>
        </w:trPr>
        <w:tc>
          <w:tcPr>
            <w:tcW w:w="2252" w:type="dxa"/>
          </w:tcPr>
          <w:p w14:paraId="5E488229" w14:textId="77777777" w:rsidR="000B4F19" w:rsidRDefault="00486D12">
            <w:pPr>
              <w:pStyle w:val="TableParagraph"/>
              <w:spacing w:line="275" w:lineRule="exact"/>
              <w:rPr>
                <w:sz w:val="24"/>
              </w:rPr>
            </w:pPr>
            <w:r>
              <w:rPr>
                <w:sz w:val="24"/>
              </w:rPr>
              <w:t>Cessna</w:t>
            </w:r>
          </w:p>
        </w:tc>
        <w:tc>
          <w:tcPr>
            <w:tcW w:w="2417" w:type="dxa"/>
          </w:tcPr>
          <w:p w14:paraId="1EB64E2A" w14:textId="77777777" w:rsidR="000B4F19" w:rsidRDefault="00486D12">
            <w:pPr>
              <w:pStyle w:val="TableParagraph"/>
              <w:spacing w:line="275" w:lineRule="exact"/>
              <w:ind w:left="105"/>
              <w:rPr>
                <w:sz w:val="24"/>
              </w:rPr>
            </w:pPr>
            <w:r>
              <w:rPr>
                <w:sz w:val="24"/>
              </w:rPr>
              <w:t>172M</w:t>
            </w:r>
          </w:p>
        </w:tc>
        <w:tc>
          <w:tcPr>
            <w:tcW w:w="2155" w:type="dxa"/>
          </w:tcPr>
          <w:p w14:paraId="52E170FB" w14:textId="77777777" w:rsidR="000B4F19" w:rsidRDefault="00486D12">
            <w:pPr>
              <w:pStyle w:val="TableParagraph"/>
              <w:spacing w:line="275" w:lineRule="exact"/>
              <w:rPr>
                <w:sz w:val="24"/>
              </w:rPr>
            </w:pPr>
            <w:r>
              <w:rPr>
                <w:sz w:val="24"/>
              </w:rPr>
              <w:t>150</w:t>
            </w:r>
          </w:p>
        </w:tc>
        <w:tc>
          <w:tcPr>
            <w:tcW w:w="2172" w:type="dxa"/>
          </w:tcPr>
          <w:p w14:paraId="2DB83137" w14:textId="77777777" w:rsidR="000B4F19" w:rsidRDefault="00486D12">
            <w:pPr>
              <w:pStyle w:val="TableParagraph"/>
              <w:spacing w:line="240" w:lineRule="auto"/>
              <w:ind w:right="201"/>
              <w:rPr>
                <w:sz w:val="24"/>
              </w:rPr>
            </w:pPr>
            <w:r>
              <w:rPr>
                <w:sz w:val="24"/>
              </w:rPr>
              <w:t>N714YD, N12630, N7350J, N92161, N9944Q, N5312H, N80380, N9920V,</w:t>
            </w:r>
          </w:p>
          <w:p w14:paraId="0E44D144" w14:textId="77777777" w:rsidR="000B4F19" w:rsidRDefault="00486D12">
            <w:pPr>
              <w:pStyle w:val="TableParagraph"/>
              <w:spacing w:line="257" w:lineRule="exact"/>
              <w:rPr>
                <w:sz w:val="24"/>
              </w:rPr>
            </w:pPr>
            <w:r>
              <w:rPr>
                <w:sz w:val="24"/>
              </w:rPr>
              <w:t>N4857G</w:t>
            </w:r>
          </w:p>
        </w:tc>
      </w:tr>
      <w:tr w:rsidR="000B4F19" w14:paraId="2F7F61DD" w14:textId="77777777">
        <w:trPr>
          <w:trHeight w:val="254"/>
        </w:trPr>
        <w:tc>
          <w:tcPr>
            <w:tcW w:w="2252" w:type="dxa"/>
          </w:tcPr>
          <w:p w14:paraId="4BBF4A4B" w14:textId="77777777" w:rsidR="000B4F19" w:rsidRDefault="00486D12">
            <w:pPr>
              <w:pStyle w:val="TableParagraph"/>
              <w:spacing w:line="234" w:lineRule="exact"/>
            </w:pPr>
            <w:r>
              <w:t>Cirrus</w:t>
            </w:r>
          </w:p>
        </w:tc>
        <w:tc>
          <w:tcPr>
            <w:tcW w:w="2417" w:type="dxa"/>
          </w:tcPr>
          <w:p w14:paraId="0491FEC9" w14:textId="77777777" w:rsidR="000B4F19" w:rsidRDefault="00486D12">
            <w:pPr>
              <w:pStyle w:val="TableParagraph"/>
              <w:spacing w:line="234" w:lineRule="exact"/>
              <w:ind w:left="105"/>
            </w:pPr>
            <w:r>
              <w:t>SR22</w:t>
            </w:r>
          </w:p>
        </w:tc>
        <w:tc>
          <w:tcPr>
            <w:tcW w:w="2155" w:type="dxa"/>
          </w:tcPr>
          <w:p w14:paraId="6FE8144C" w14:textId="77777777" w:rsidR="000B4F19" w:rsidRDefault="00486D12">
            <w:pPr>
              <w:pStyle w:val="TableParagraph"/>
              <w:spacing w:line="234" w:lineRule="exact"/>
            </w:pPr>
            <w:r>
              <w:t>310</w:t>
            </w:r>
          </w:p>
        </w:tc>
        <w:tc>
          <w:tcPr>
            <w:tcW w:w="2172" w:type="dxa"/>
          </w:tcPr>
          <w:p w14:paraId="355F990D" w14:textId="77777777" w:rsidR="000B4F19" w:rsidRDefault="00486D12">
            <w:pPr>
              <w:pStyle w:val="TableParagraph"/>
              <w:spacing w:line="234" w:lineRule="exact"/>
            </w:pPr>
            <w:r>
              <w:t>N755GS</w:t>
            </w:r>
          </w:p>
        </w:tc>
      </w:tr>
      <w:tr w:rsidR="000B4F19" w14:paraId="63681304" w14:textId="77777777">
        <w:trPr>
          <w:trHeight w:val="251"/>
        </w:trPr>
        <w:tc>
          <w:tcPr>
            <w:tcW w:w="2252" w:type="dxa"/>
          </w:tcPr>
          <w:p w14:paraId="44DA2278" w14:textId="77777777" w:rsidR="000B4F19" w:rsidRDefault="000B4F19">
            <w:pPr>
              <w:pStyle w:val="TableParagraph"/>
              <w:spacing w:line="240" w:lineRule="auto"/>
              <w:ind w:left="0"/>
              <w:rPr>
                <w:sz w:val="18"/>
              </w:rPr>
            </w:pPr>
          </w:p>
        </w:tc>
        <w:tc>
          <w:tcPr>
            <w:tcW w:w="2417" w:type="dxa"/>
          </w:tcPr>
          <w:p w14:paraId="7F691E7F" w14:textId="77777777" w:rsidR="000B4F19" w:rsidRDefault="000B4F19">
            <w:pPr>
              <w:pStyle w:val="TableParagraph"/>
              <w:spacing w:line="240" w:lineRule="auto"/>
              <w:ind w:left="0"/>
              <w:rPr>
                <w:sz w:val="18"/>
              </w:rPr>
            </w:pPr>
          </w:p>
        </w:tc>
        <w:tc>
          <w:tcPr>
            <w:tcW w:w="2155" w:type="dxa"/>
          </w:tcPr>
          <w:p w14:paraId="7EC3E438" w14:textId="77777777" w:rsidR="000B4F19" w:rsidRDefault="000B4F19">
            <w:pPr>
              <w:pStyle w:val="TableParagraph"/>
              <w:spacing w:line="240" w:lineRule="auto"/>
              <w:ind w:left="0"/>
              <w:rPr>
                <w:sz w:val="18"/>
              </w:rPr>
            </w:pPr>
          </w:p>
        </w:tc>
        <w:tc>
          <w:tcPr>
            <w:tcW w:w="2172" w:type="dxa"/>
          </w:tcPr>
          <w:p w14:paraId="3C1742BD" w14:textId="77777777" w:rsidR="000B4F19" w:rsidRDefault="000B4F19">
            <w:pPr>
              <w:pStyle w:val="TableParagraph"/>
              <w:spacing w:line="240" w:lineRule="auto"/>
              <w:ind w:left="0"/>
              <w:rPr>
                <w:sz w:val="18"/>
              </w:rPr>
            </w:pPr>
          </w:p>
        </w:tc>
      </w:tr>
      <w:tr w:rsidR="000B4F19" w14:paraId="0431B156" w14:textId="77777777">
        <w:trPr>
          <w:trHeight w:val="254"/>
        </w:trPr>
        <w:tc>
          <w:tcPr>
            <w:tcW w:w="2252" w:type="dxa"/>
          </w:tcPr>
          <w:p w14:paraId="2AAE6FCC" w14:textId="77777777" w:rsidR="000B4F19" w:rsidRDefault="000B4F19">
            <w:pPr>
              <w:pStyle w:val="TableParagraph"/>
              <w:spacing w:line="240" w:lineRule="auto"/>
              <w:ind w:left="0"/>
              <w:rPr>
                <w:sz w:val="18"/>
              </w:rPr>
            </w:pPr>
          </w:p>
        </w:tc>
        <w:tc>
          <w:tcPr>
            <w:tcW w:w="2417" w:type="dxa"/>
          </w:tcPr>
          <w:p w14:paraId="0103BBCE" w14:textId="77777777" w:rsidR="000B4F19" w:rsidRDefault="000B4F19">
            <w:pPr>
              <w:pStyle w:val="TableParagraph"/>
              <w:spacing w:line="240" w:lineRule="auto"/>
              <w:ind w:left="0"/>
              <w:rPr>
                <w:sz w:val="18"/>
              </w:rPr>
            </w:pPr>
          </w:p>
        </w:tc>
        <w:tc>
          <w:tcPr>
            <w:tcW w:w="2155" w:type="dxa"/>
          </w:tcPr>
          <w:p w14:paraId="07488762" w14:textId="77777777" w:rsidR="000B4F19" w:rsidRDefault="000B4F19">
            <w:pPr>
              <w:pStyle w:val="TableParagraph"/>
              <w:spacing w:line="240" w:lineRule="auto"/>
              <w:ind w:left="0"/>
              <w:rPr>
                <w:sz w:val="18"/>
              </w:rPr>
            </w:pPr>
          </w:p>
        </w:tc>
        <w:tc>
          <w:tcPr>
            <w:tcW w:w="2172" w:type="dxa"/>
          </w:tcPr>
          <w:p w14:paraId="047E8144" w14:textId="77777777" w:rsidR="000B4F19" w:rsidRDefault="000B4F19">
            <w:pPr>
              <w:pStyle w:val="TableParagraph"/>
              <w:spacing w:line="240" w:lineRule="auto"/>
              <w:ind w:left="0"/>
              <w:rPr>
                <w:sz w:val="18"/>
              </w:rPr>
            </w:pPr>
          </w:p>
        </w:tc>
      </w:tr>
      <w:tr w:rsidR="000B4F19" w14:paraId="75CA8A06" w14:textId="77777777">
        <w:trPr>
          <w:trHeight w:val="251"/>
        </w:trPr>
        <w:tc>
          <w:tcPr>
            <w:tcW w:w="2252" w:type="dxa"/>
          </w:tcPr>
          <w:p w14:paraId="016CDEBD" w14:textId="77777777" w:rsidR="000B4F19" w:rsidRDefault="000B4F19">
            <w:pPr>
              <w:pStyle w:val="TableParagraph"/>
              <w:spacing w:line="240" w:lineRule="auto"/>
              <w:ind w:left="0"/>
              <w:rPr>
                <w:sz w:val="18"/>
              </w:rPr>
            </w:pPr>
          </w:p>
        </w:tc>
        <w:tc>
          <w:tcPr>
            <w:tcW w:w="2417" w:type="dxa"/>
          </w:tcPr>
          <w:p w14:paraId="48A9B41E" w14:textId="77777777" w:rsidR="000B4F19" w:rsidRDefault="000B4F19">
            <w:pPr>
              <w:pStyle w:val="TableParagraph"/>
              <w:spacing w:line="240" w:lineRule="auto"/>
              <w:ind w:left="0"/>
              <w:rPr>
                <w:sz w:val="18"/>
              </w:rPr>
            </w:pPr>
          </w:p>
        </w:tc>
        <w:tc>
          <w:tcPr>
            <w:tcW w:w="2155" w:type="dxa"/>
          </w:tcPr>
          <w:p w14:paraId="316FAE9E" w14:textId="77777777" w:rsidR="000B4F19" w:rsidRDefault="000B4F19">
            <w:pPr>
              <w:pStyle w:val="TableParagraph"/>
              <w:spacing w:line="240" w:lineRule="auto"/>
              <w:ind w:left="0"/>
              <w:rPr>
                <w:sz w:val="18"/>
              </w:rPr>
            </w:pPr>
          </w:p>
        </w:tc>
        <w:tc>
          <w:tcPr>
            <w:tcW w:w="2172" w:type="dxa"/>
          </w:tcPr>
          <w:p w14:paraId="248AA437" w14:textId="77777777" w:rsidR="000B4F19" w:rsidRDefault="000B4F19">
            <w:pPr>
              <w:pStyle w:val="TableParagraph"/>
              <w:spacing w:line="240" w:lineRule="auto"/>
              <w:ind w:left="0"/>
              <w:rPr>
                <w:sz w:val="18"/>
              </w:rPr>
            </w:pPr>
          </w:p>
        </w:tc>
      </w:tr>
      <w:tr w:rsidR="000B4F19" w14:paraId="4054F994" w14:textId="77777777">
        <w:trPr>
          <w:trHeight w:val="254"/>
        </w:trPr>
        <w:tc>
          <w:tcPr>
            <w:tcW w:w="2252" w:type="dxa"/>
          </w:tcPr>
          <w:p w14:paraId="761E0349" w14:textId="77777777" w:rsidR="000B4F19" w:rsidRDefault="000B4F19">
            <w:pPr>
              <w:pStyle w:val="TableParagraph"/>
              <w:spacing w:line="240" w:lineRule="auto"/>
              <w:ind w:left="0"/>
              <w:rPr>
                <w:sz w:val="18"/>
              </w:rPr>
            </w:pPr>
          </w:p>
        </w:tc>
        <w:tc>
          <w:tcPr>
            <w:tcW w:w="2417" w:type="dxa"/>
          </w:tcPr>
          <w:p w14:paraId="7870F224" w14:textId="77777777" w:rsidR="000B4F19" w:rsidRDefault="000B4F19">
            <w:pPr>
              <w:pStyle w:val="TableParagraph"/>
              <w:spacing w:line="240" w:lineRule="auto"/>
              <w:ind w:left="0"/>
              <w:rPr>
                <w:sz w:val="18"/>
              </w:rPr>
            </w:pPr>
          </w:p>
        </w:tc>
        <w:tc>
          <w:tcPr>
            <w:tcW w:w="2155" w:type="dxa"/>
          </w:tcPr>
          <w:p w14:paraId="20063B34" w14:textId="77777777" w:rsidR="000B4F19" w:rsidRDefault="000B4F19">
            <w:pPr>
              <w:pStyle w:val="TableParagraph"/>
              <w:spacing w:line="240" w:lineRule="auto"/>
              <w:ind w:left="0"/>
              <w:rPr>
                <w:sz w:val="18"/>
              </w:rPr>
            </w:pPr>
          </w:p>
        </w:tc>
        <w:tc>
          <w:tcPr>
            <w:tcW w:w="2172" w:type="dxa"/>
          </w:tcPr>
          <w:p w14:paraId="2A19F190" w14:textId="77777777" w:rsidR="000B4F19" w:rsidRDefault="000B4F19">
            <w:pPr>
              <w:pStyle w:val="TableParagraph"/>
              <w:spacing w:line="240" w:lineRule="auto"/>
              <w:ind w:left="0"/>
              <w:rPr>
                <w:sz w:val="18"/>
              </w:rPr>
            </w:pPr>
          </w:p>
        </w:tc>
      </w:tr>
    </w:tbl>
    <w:p w14:paraId="16F77B8F" w14:textId="77777777" w:rsidR="000B4F19" w:rsidRDefault="000B4F19">
      <w:pPr>
        <w:pStyle w:val="BodyText"/>
        <w:spacing w:before="1"/>
        <w:rPr>
          <w:b/>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37"/>
        <w:gridCol w:w="2233"/>
        <w:gridCol w:w="2252"/>
      </w:tblGrid>
      <w:tr w:rsidR="000B4F19" w14:paraId="76BE7BE2" w14:textId="77777777">
        <w:trPr>
          <w:trHeight w:val="251"/>
        </w:trPr>
        <w:tc>
          <w:tcPr>
            <w:tcW w:w="2271" w:type="dxa"/>
          </w:tcPr>
          <w:p w14:paraId="2F4BD9CB" w14:textId="77777777" w:rsidR="000B4F19" w:rsidRDefault="00486D12">
            <w:pPr>
              <w:pStyle w:val="TableParagraph"/>
              <w:rPr>
                <w:b/>
              </w:rPr>
            </w:pPr>
            <w:r>
              <w:rPr>
                <w:b/>
              </w:rPr>
              <w:t>Type of Training</w:t>
            </w:r>
          </w:p>
        </w:tc>
        <w:tc>
          <w:tcPr>
            <w:tcW w:w="2237" w:type="dxa"/>
          </w:tcPr>
          <w:p w14:paraId="0BEF071B" w14:textId="77777777" w:rsidR="000B4F19" w:rsidRDefault="00486D12">
            <w:pPr>
              <w:pStyle w:val="TableParagraph"/>
              <w:ind w:left="105"/>
              <w:rPr>
                <w:b/>
              </w:rPr>
            </w:pPr>
            <w:r>
              <w:rPr>
                <w:b/>
              </w:rPr>
              <w:t>Hours Flown</w:t>
            </w:r>
          </w:p>
        </w:tc>
        <w:tc>
          <w:tcPr>
            <w:tcW w:w="2233" w:type="dxa"/>
          </w:tcPr>
          <w:p w14:paraId="6BF05FC9" w14:textId="77777777" w:rsidR="000B4F19" w:rsidRDefault="00486D12">
            <w:pPr>
              <w:pStyle w:val="TableParagraph"/>
              <w:rPr>
                <w:b/>
              </w:rPr>
            </w:pPr>
            <w:r>
              <w:rPr>
                <w:b/>
              </w:rPr>
              <w:t>Rate Per Hour</w:t>
            </w:r>
          </w:p>
        </w:tc>
        <w:tc>
          <w:tcPr>
            <w:tcW w:w="2252" w:type="dxa"/>
          </w:tcPr>
          <w:p w14:paraId="7F979F12" w14:textId="77777777" w:rsidR="000B4F19" w:rsidRDefault="00486D12">
            <w:pPr>
              <w:pStyle w:val="TableParagraph"/>
              <w:ind w:left="106"/>
              <w:rPr>
                <w:b/>
              </w:rPr>
            </w:pPr>
            <w:r>
              <w:rPr>
                <w:b/>
              </w:rPr>
              <w:t>Total Charges</w:t>
            </w:r>
          </w:p>
        </w:tc>
      </w:tr>
      <w:tr w:rsidR="000B4F19" w14:paraId="29F913CE" w14:textId="77777777">
        <w:trPr>
          <w:trHeight w:val="253"/>
        </w:trPr>
        <w:tc>
          <w:tcPr>
            <w:tcW w:w="2271" w:type="dxa"/>
          </w:tcPr>
          <w:p w14:paraId="04A3812B" w14:textId="77777777" w:rsidR="000B4F19" w:rsidRDefault="00486D12">
            <w:pPr>
              <w:pStyle w:val="TableParagraph"/>
              <w:spacing w:line="234" w:lineRule="exact"/>
              <w:rPr>
                <w:b/>
              </w:rPr>
            </w:pPr>
            <w:r>
              <w:rPr>
                <w:b/>
              </w:rPr>
              <w:t>Dual</w:t>
            </w:r>
          </w:p>
        </w:tc>
        <w:tc>
          <w:tcPr>
            <w:tcW w:w="2237" w:type="dxa"/>
          </w:tcPr>
          <w:p w14:paraId="0F9F1009" w14:textId="77777777" w:rsidR="000B4F19" w:rsidRDefault="00486D12">
            <w:pPr>
              <w:pStyle w:val="TableParagraph"/>
              <w:spacing w:line="234" w:lineRule="exact"/>
              <w:ind w:left="105"/>
            </w:pPr>
            <w:r>
              <w:t>25</w:t>
            </w:r>
          </w:p>
        </w:tc>
        <w:tc>
          <w:tcPr>
            <w:tcW w:w="2233" w:type="dxa"/>
          </w:tcPr>
          <w:p w14:paraId="6436F2B3" w14:textId="76DF5D1A" w:rsidR="000B4F19" w:rsidRDefault="00486D12">
            <w:pPr>
              <w:pStyle w:val="TableParagraph"/>
              <w:spacing w:line="234" w:lineRule="exact"/>
            </w:pPr>
            <w:r>
              <w:t>$</w:t>
            </w:r>
            <w:r w:rsidR="00934639">
              <w:t>5</w:t>
            </w:r>
            <w:r>
              <w:t>00.00</w:t>
            </w:r>
          </w:p>
        </w:tc>
        <w:tc>
          <w:tcPr>
            <w:tcW w:w="2252" w:type="dxa"/>
          </w:tcPr>
          <w:p w14:paraId="2B09972B" w14:textId="6A6E71A3" w:rsidR="000B4F19" w:rsidRDefault="00486D12">
            <w:pPr>
              <w:pStyle w:val="TableParagraph"/>
              <w:spacing w:line="234" w:lineRule="exact"/>
              <w:ind w:left="106"/>
            </w:pPr>
            <w:r>
              <w:t>$</w:t>
            </w:r>
            <w:r w:rsidR="00934639">
              <w:t>12</w:t>
            </w:r>
            <w:r>
              <w:t>,</w:t>
            </w:r>
            <w:r w:rsidR="00934639">
              <w:t>5</w:t>
            </w:r>
            <w:r>
              <w:t>00.00</w:t>
            </w:r>
          </w:p>
        </w:tc>
      </w:tr>
      <w:tr w:rsidR="000B4F19" w14:paraId="6003046A" w14:textId="77777777">
        <w:trPr>
          <w:trHeight w:val="251"/>
        </w:trPr>
        <w:tc>
          <w:tcPr>
            <w:tcW w:w="2271" w:type="dxa"/>
          </w:tcPr>
          <w:p w14:paraId="53798EBE" w14:textId="77777777" w:rsidR="000B4F19" w:rsidRDefault="00486D12">
            <w:pPr>
              <w:pStyle w:val="TableParagraph"/>
              <w:rPr>
                <w:b/>
              </w:rPr>
            </w:pPr>
            <w:r>
              <w:rPr>
                <w:b/>
              </w:rPr>
              <w:t>Solo</w:t>
            </w:r>
          </w:p>
        </w:tc>
        <w:tc>
          <w:tcPr>
            <w:tcW w:w="2237" w:type="dxa"/>
          </w:tcPr>
          <w:p w14:paraId="7965DEBE" w14:textId="77777777" w:rsidR="000B4F19" w:rsidRDefault="00486D12">
            <w:pPr>
              <w:pStyle w:val="TableParagraph"/>
              <w:ind w:left="105"/>
            </w:pPr>
            <w:r>
              <w:t>0</w:t>
            </w:r>
          </w:p>
        </w:tc>
        <w:tc>
          <w:tcPr>
            <w:tcW w:w="2233" w:type="dxa"/>
          </w:tcPr>
          <w:p w14:paraId="541F296A" w14:textId="77777777" w:rsidR="000B4F19" w:rsidRDefault="00486D12">
            <w:pPr>
              <w:pStyle w:val="TableParagraph"/>
            </w:pPr>
            <w:r>
              <w:t>$0.00</w:t>
            </w:r>
          </w:p>
        </w:tc>
        <w:tc>
          <w:tcPr>
            <w:tcW w:w="2252" w:type="dxa"/>
          </w:tcPr>
          <w:p w14:paraId="4A84B43A" w14:textId="77777777" w:rsidR="000B4F19" w:rsidRDefault="00486D12">
            <w:pPr>
              <w:pStyle w:val="TableParagraph"/>
              <w:ind w:left="106"/>
            </w:pPr>
            <w:r>
              <w:t>$0.00</w:t>
            </w:r>
          </w:p>
        </w:tc>
      </w:tr>
      <w:tr w:rsidR="000B4F19" w14:paraId="1D8940DD" w14:textId="77777777">
        <w:trPr>
          <w:trHeight w:val="253"/>
        </w:trPr>
        <w:tc>
          <w:tcPr>
            <w:tcW w:w="2271" w:type="dxa"/>
          </w:tcPr>
          <w:p w14:paraId="6ECD2D33" w14:textId="77777777" w:rsidR="000B4F19" w:rsidRDefault="00486D12">
            <w:pPr>
              <w:pStyle w:val="TableParagraph"/>
              <w:spacing w:line="234" w:lineRule="exact"/>
              <w:rPr>
                <w:b/>
              </w:rPr>
            </w:pPr>
            <w:r>
              <w:rPr>
                <w:b/>
              </w:rPr>
              <w:t>Simulator</w:t>
            </w:r>
          </w:p>
        </w:tc>
        <w:tc>
          <w:tcPr>
            <w:tcW w:w="2237" w:type="dxa"/>
          </w:tcPr>
          <w:p w14:paraId="504BDD6F" w14:textId="77777777" w:rsidR="000B4F19" w:rsidRDefault="00486D12">
            <w:pPr>
              <w:pStyle w:val="TableParagraph"/>
              <w:spacing w:line="234" w:lineRule="exact"/>
              <w:ind w:left="105"/>
            </w:pPr>
            <w:r>
              <w:t>NA</w:t>
            </w:r>
          </w:p>
        </w:tc>
        <w:tc>
          <w:tcPr>
            <w:tcW w:w="2233" w:type="dxa"/>
          </w:tcPr>
          <w:p w14:paraId="097AD859" w14:textId="77777777" w:rsidR="000B4F19" w:rsidRDefault="00486D12">
            <w:pPr>
              <w:pStyle w:val="TableParagraph"/>
              <w:spacing w:line="234" w:lineRule="exact"/>
            </w:pPr>
            <w:r>
              <w:t>NA</w:t>
            </w:r>
          </w:p>
        </w:tc>
        <w:tc>
          <w:tcPr>
            <w:tcW w:w="2252" w:type="dxa"/>
          </w:tcPr>
          <w:p w14:paraId="48CA8CD2" w14:textId="77777777" w:rsidR="000B4F19" w:rsidRDefault="00486D12">
            <w:pPr>
              <w:pStyle w:val="TableParagraph"/>
              <w:spacing w:line="234" w:lineRule="exact"/>
              <w:ind w:left="106"/>
            </w:pPr>
            <w:r>
              <w:t>NA</w:t>
            </w:r>
          </w:p>
        </w:tc>
      </w:tr>
      <w:tr w:rsidR="000B4F19" w14:paraId="62873C2A" w14:textId="77777777">
        <w:trPr>
          <w:trHeight w:val="252"/>
        </w:trPr>
        <w:tc>
          <w:tcPr>
            <w:tcW w:w="2271" w:type="dxa"/>
          </w:tcPr>
          <w:p w14:paraId="358A1954" w14:textId="77777777" w:rsidR="000B4F19" w:rsidRDefault="00486D12">
            <w:pPr>
              <w:pStyle w:val="TableParagraph"/>
              <w:rPr>
                <w:b/>
              </w:rPr>
            </w:pPr>
            <w:r>
              <w:rPr>
                <w:b/>
              </w:rPr>
              <w:t>Ground</w:t>
            </w:r>
          </w:p>
        </w:tc>
        <w:tc>
          <w:tcPr>
            <w:tcW w:w="2237" w:type="dxa"/>
          </w:tcPr>
          <w:p w14:paraId="0DFA8A74" w14:textId="77777777" w:rsidR="000B4F19" w:rsidRDefault="00486D12">
            <w:pPr>
              <w:pStyle w:val="TableParagraph"/>
              <w:ind w:left="105"/>
            </w:pPr>
            <w:r>
              <w:t>40</w:t>
            </w:r>
          </w:p>
        </w:tc>
        <w:tc>
          <w:tcPr>
            <w:tcW w:w="2233" w:type="dxa"/>
          </w:tcPr>
          <w:p w14:paraId="5F9E3CEF" w14:textId="2A2CB7C1" w:rsidR="000B4F19" w:rsidRDefault="00486D12">
            <w:pPr>
              <w:pStyle w:val="TableParagraph"/>
            </w:pPr>
            <w:r>
              <w:t>$</w:t>
            </w:r>
            <w:r w:rsidR="00527D76">
              <w:t>8</w:t>
            </w:r>
            <w:r>
              <w:t>0.00</w:t>
            </w:r>
          </w:p>
        </w:tc>
        <w:tc>
          <w:tcPr>
            <w:tcW w:w="2252" w:type="dxa"/>
          </w:tcPr>
          <w:p w14:paraId="549490E3" w14:textId="6CE35F27" w:rsidR="000B4F19" w:rsidRDefault="00486D12">
            <w:pPr>
              <w:pStyle w:val="TableParagraph"/>
              <w:ind w:left="106"/>
            </w:pPr>
            <w:r>
              <w:t>$</w:t>
            </w:r>
            <w:r w:rsidR="00527D76">
              <w:t>3</w:t>
            </w:r>
            <w:r>
              <w:t>,</w:t>
            </w:r>
            <w:r w:rsidR="00527D76">
              <w:t>2</w:t>
            </w:r>
            <w:r>
              <w:t>00.00</w:t>
            </w:r>
          </w:p>
        </w:tc>
      </w:tr>
      <w:tr w:rsidR="000B4F19" w14:paraId="4FFA48B0" w14:textId="77777777">
        <w:trPr>
          <w:trHeight w:val="254"/>
        </w:trPr>
        <w:tc>
          <w:tcPr>
            <w:tcW w:w="2271" w:type="dxa"/>
          </w:tcPr>
          <w:p w14:paraId="791C0014" w14:textId="77777777" w:rsidR="000B4F19" w:rsidRDefault="00486D12">
            <w:pPr>
              <w:pStyle w:val="TableParagraph"/>
              <w:spacing w:before="1" w:line="233" w:lineRule="exact"/>
              <w:rPr>
                <w:b/>
              </w:rPr>
            </w:pPr>
            <w:r>
              <w:rPr>
                <w:b/>
              </w:rPr>
              <w:t>Pre/Post</w:t>
            </w:r>
          </w:p>
        </w:tc>
        <w:tc>
          <w:tcPr>
            <w:tcW w:w="2237" w:type="dxa"/>
          </w:tcPr>
          <w:p w14:paraId="423C03E4" w14:textId="77777777" w:rsidR="000B4F19" w:rsidRDefault="00486D12">
            <w:pPr>
              <w:pStyle w:val="TableParagraph"/>
              <w:spacing w:before="1" w:line="233" w:lineRule="exact"/>
              <w:ind w:left="105"/>
            </w:pPr>
            <w:r>
              <w:t>6.25</w:t>
            </w:r>
          </w:p>
        </w:tc>
        <w:tc>
          <w:tcPr>
            <w:tcW w:w="2233" w:type="dxa"/>
          </w:tcPr>
          <w:p w14:paraId="136E08CA" w14:textId="51F5CECD" w:rsidR="000B4F19" w:rsidRDefault="00486D12">
            <w:pPr>
              <w:pStyle w:val="TableParagraph"/>
              <w:spacing w:before="1" w:line="233" w:lineRule="exact"/>
            </w:pPr>
            <w:r>
              <w:t>$</w:t>
            </w:r>
            <w:r w:rsidR="00527D76">
              <w:t>8</w:t>
            </w:r>
            <w:r>
              <w:t>0.00</w:t>
            </w:r>
          </w:p>
        </w:tc>
        <w:tc>
          <w:tcPr>
            <w:tcW w:w="2252" w:type="dxa"/>
          </w:tcPr>
          <w:p w14:paraId="7F53E161" w14:textId="2567D394" w:rsidR="000B4F19" w:rsidRDefault="00486D12">
            <w:pPr>
              <w:pStyle w:val="TableParagraph"/>
              <w:spacing w:before="1" w:line="233" w:lineRule="exact"/>
              <w:ind w:left="106"/>
            </w:pPr>
            <w:r>
              <w:t>$5</w:t>
            </w:r>
            <w:r w:rsidR="00527D76">
              <w:t>00</w:t>
            </w:r>
            <w:r>
              <w:t>.00</w:t>
            </w:r>
          </w:p>
        </w:tc>
      </w:tr>
      <w:tr w:rsidR="000B4F19" w14:paraId="4834D62E" w14:textId="77777777">
        <w:trPr>
          <w:trHeight w:val="253"/>
        </w:trPr>
        <w:tc>
          <w:tcPr>
            <w:tcW w:w="2271" w:type="dxa"/>
          </w:tcPr>
          <w:p w14:paraId="4FC36AEB" w14:textId="77777777" w:rsidR="000B4F19" w:rsidRDefault="00486D12">
            <w:pPr>
              <w:pStyle w:val="TableParagraph"/>
              <w:spacing w:line="234" w:lineRule="exact"/>
              <w:rPr>
                <w:b/>
              </w:rPr>
            </w:pPr>
            <w:r>
              <w:rPr>
                <w:b/>
              </w:rPr>
              <w:t>Total</w:t>
            </w:r>
          </w:p>
        </w:tc>
        <w:tc>
          <w:tcPr>
            <w:tcW w:w="2237" w:type="dxa"/>
          </w:tcPr>
          <w:p w14:paraId="16E99131" w14:textId="77777777" w:rsidR="000B4F19" w:rsidRDefault="000B4F19">
            <w:pPr>
              <w:pStyle w:val="TableParagraph"/>
              <w:spacing w:line="240" w:lineRule="auto"/>
              <w:ind w:left="0"/>
              <w:rPr>
                <w:sz w:val="18"/>
              </w:rPr>
            </w:pPr>
          </w:p>
        </w:tc>
        <w:tc>
          <w:tcPr>
            <w:tcW w:w="2233" w:type="dxa"/>
          </w:tcPr>
          <w:p w14:paraId="1973B3C9" w14:textId="77777777" w:rsidR="000B4F19" w:rsidRDefault="000B4F19">
            <w:pPr>
              <w:pStyle w:val="TableParagraph"/>
              <w:spacing w:line="240" w:lineRule="auto"/>
              <w:ind w:left="0"/>
              <w:rPr>
                <w:sz w:val="18"/>
              </w:rPr>
            </w:pPr>
          </w:p>
        </w:tc>
        <w:tc>
          <w:tcPr>
            <w:tcW w:w="2252" w:type="dxa"/>
          </w:tcPr>
          <w:p w14:paraId="06C4D53A" w14:textId="1ECF42C6" w:rsidR="000B4F19" w:rsidRDefault="00486D12">
            <w:pPr>
              <w:pStyle w:val="TableParagraph"/>
              <w:spacing w:line="234" w:lineRule="exact"/>
              <w:ind w:left="106"/>
              <w:rPr>
                <w:b/>
              </w:rPr>
            </w:pPr>
            <w:r>
              <w:rPr>
                <w:b/>
              </w:rPr>
              <w:t>$</w:t>
            </w:r>
            <w:r w:rsidR="00934639">
              <w:rPr>
                <w:b/>
              </w:rPr>
              <w:t>1</w:t>
            </w:r>
            <w:r w:rsidR="00A13B9D">
              <w:rPr>
                <w:b/>
              </w:rPr>
              <w:t>6</w:t>
            </w:r>
            <w:r>
              <w:rPr>
                <w:b/>
              </w:rPr>
              <w:t>,</w:t>
            </w:r>
            <w:r w:rsidR="00934639">
              <w:rPr>
                <w:b/>
              </w:rPr>
              <w:t>2</w:t>
            </w:r>
            <w:r w:rsidR="00A13B9D">
              <w:rPr>
                <w:b/>
              </w:rPr>
              <w:t>00</w:t>
            </w:r>
            <w:r>
              <w:rPr>
                <w:b/>
              </w:rPr>
              <w:t>.00</w:t>
            </w:r>
          </w:p>
        </w:tc>
      </w:tr>
    </w:tbl>
    <w:p w14:paraId="2E0980D3" w14:textId="77777777" w:rsidR="000B4F19" w:rsidRDefault="000B4F19">
      <w:pPr>
        <w:pStyle w:val="BodyText"/>
        <w:spacing w:before="11"/>
        <w:rPr>
          <w:b/>
          <w:sz w:val="33"/>
        </w:rPr>
      </w:pPr>
    </w:p>
    <w:p w14:paraId="3D9FD786" w14:textId="77777777" w:rsidR="000B4F19" w:rsidRDefault="00486D12">
      <w:pPr>
        <w:ind w:left="1300"/>
        <w:rPr>
          <w:sz w:val="16"/>
        </w:rPr>
      </w:pPr>
      <w:r>
        <w:rPr>
          <w:sz w:val="16"/>
        </w:rPr>
        <w:t>*Pre and post flight briefing critiques must be conducted in conjunction with an actual flight in order to be certified for reimbursement from VA.</w:t>
      </w:r>
    </w:p>
    <w:p w14:paraId="381C0459" w14:textId="77777777" w:rsidR="000B4F19" w:rsidRDefault="000B4F19">
      <w:pPr>
        <w:rPr>
          <w:sz w:val="16"/>
        </w:rPr>
        <w:sectPr w:rsidR="000B4F19">
          <w:pgSz w:w="12240" w:h="15840"/>
          <w:pgMar w:top="1360" w:right="1320" w:bottom="820" w:left="140" w:header="0" w:footer="625" w:gutter="0"/>
          <w:cols w:space="720"/>
        </w:sectPr>
      </w:pPr>
    </w:p>
    <w:p w14:paraId="25DFADEA" w14:textId="77777777" w:rsidR="000B4F19" w:rsidRDefault="000B4F19">
      <w:pPr>
        <w:pStyle w:val="BodyText"/>
        <w:spacing w:before="10"/>
        <w:rPr>
          <w:sz w:val="10"/>
        </w:rPr>
      </w:pPr>
    </w:p>
    <w:p w14:paraId="111FACD9" w14:textId="77777777" w:rsidR="000B4F19" w:rsidRDefault="00486D12">
      <w:pPr>
        <w:pStyle w:val="Heading1"/>
        <w:spacing w:before="90"/>
        <w:ind w:left="1559"/>
        <w:rPr>
          <w:u w:val="none"/>
        </w:rPr>
      </w:pPr>
      <w:r>
        <w:rPr>
          <w:u w:val="thick"/>
        </w:rPr>
        <w:t>CERTIFIED FLIGHT INSTRUCTOR INSTRUMENT CERTIFICATION – Airplane</w:t>
      </w:r>
    </w:p>
    <w:p w14:paraId="0736B536" w14:textId="77777777" w:rsidR="000B4F19" w:rsidRDefault="000B4F19">
      <w:pPr>
        <w:pStyle w:val="BodyText"/>
        <w:rPr>
          <w:b/>
          <w:sz w:val="20"/>
        </w:rPr>
      </w:pPr>
    </w:p>
    <w:p w14:paraId="58D28AD1" w14:textId="77777777" w:rsidR="000B4F19" w:rsidRDefault="000B4F19">
      <w:pPr>
        <w:pStyle w:val="BodyText"/>
        <w:spacing w:before="9"/>
        <w:rPr>
          <w:b/>
          <w:sz w:val="19"/>
        </w:rPr>
      </w:pPr>
    </w:p>
    <w:p w14:paraId="20246897" w14:textId="77777777" w:rsidR="000B4F19" w:rsidRDefault="00486D12">
      <w:pPr>
        <w:pStyle w:val="ListParagraph"/>
        <w:numPr>
          <w:ilvl w:val="0"/>
          <w:numId w:val="4"/>
        </w:numPr>
        <w:tabs>
          <w:tab w:val="left" w:pos="2021"/>
        </w:tabs>
        <w:spacing w:before="1"/>
        <w:ind w:right="293"/>
      </w:pPr>
      <w:r>
        <w:rPr>
          <w:b/>
        </w:rPr>
        <w:t xml:space="preserve">Entrance Requirements: </w:t>
      </w:r>
      <w:r>
        <w:t>Students must possess at least a valid Commercial Pilot Certificate with an Airplane Category and class rating appropriate to the flight instructor category and</w:t>
      </w:r>
      <w:r>
        <w:rPr>
          <w:spacing w:val="-34"/>
        </w:rPr>
        <w:t xml:space="preserve"> </w:t>
      </w:r>
      <w:r>
        <w:t>class rating for which the course applies and instrument rating or privilege on that flight instructor applicant’s pilot certificate that is appropriate to the flight instructor instrument rating for which the course</w:t>
      </w:r>
      <w:r>
        <w:rPr>
          <w:spacing w:val="-1"/>
        </w:rPr>
        <w:t xml:space="preserve"> </w:t>
      </w:r>
      <w:r>
        <w:t>applies.</w:t>
      </w:r>
    </w:p>
    <w:p w14:paraId="2FCD3B94" w14:textId="77777777" w:rsidR="000B4F19" w:rsidRDefault="000B4F19">
      <w:pPr>
        <w:pStyle w:val="BodyText"/>
        <w:spacing w:before="10"/>
        <w:rPr>
          <w:sz w:val="21"/>
        </w:rPr>
      </w:pPr>
    </w:p>
    <w:p w14:paraId="6F73649F" w14:textId="77777777" w:rsidR="000B4F19" w:rsidRDefault="00486D12">
      <w:pPr>
        <w:pStyle w:val="Heading3"/>
        <w:numPr>
          <w:ilvl w:val="0"/>
          <w:numId w:val="4"/>
        </w:numPr>
        <w:tabs>
          <w:tab w:val="left" w:pos="2021"/>
        </w:tabs>
        <w:spacing w:after="3"/>
        <w:ind w:hanging="361"/>
      </w:pPr>
      <w:r>
        <w:t>Authorized Aircraft and Hourly</w:t>
      </w:r>
      <w:r>
        <w:rPr>
          <w:spacing w:val="-6"/>
        </w:rPr>
        <w:t xml:space="preserve"> </w:t>
      </w:r>
      <w:r>
        <w:t>Rates:</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756E7D5C" w14:textId="77777777">
        <w:trPr>
          <w:trHeight w:val="251"/>
        </w:trPr>
        <w:tc>
          <w:tcPr>
            <w:tcW w:w="2252" w:type="dxa"/>
          </w:tcPr>
          <w:p w14:paraId="38E80905" w14:textId="77777777" w:rsidR="000B4F19" w:rsidRDefault="00486D12">
            <w:pPr>
              <w:pStyle w:val="TableParagraph"/>
              <w:ind w:left="467"/>
              <w:rPr>
                <w:b/>
              </w:rPr>
            </w:pPr>
            <w:r>
              <w:rPr>
                <w:b/>
              </w:rPr>
              <w:t>3. Make</w:t>
            </w:r>
          </w:p>
        </w:tc>
        <w:tc>
          <w:tcPr>
            <w:tcW w:w="2417" w:type="dxa"/>
          </w:tcPr>
          <w:p w14:paraId="38AED5F7" w14:textId="77777777" w:rsidR="000B4F19" w:rsidRDefault="00486D12">
            <w:pPr>
              <w:pStyle w:val="TableParagraph"/>
              <w:ind w:left="105"/>
              <w:rPr>
                <w:b/>
              </w:rPr>
            </w:pPr>
            <w:r>
              <w:rPr>
                <w:b/>
              </w:rPr>
              <w:t>Model</w:t>
            </w:r>
          </w:p>
        </w:tc>
        <w:tc>
          <w:tcPr>
            <w:tcW w:w="2155" w:type="dxa"/>
          </w:tcPr>
          <w:p w14:paraId="265333B5" w14:textId="77777777" w:rsidR="000B4F19" w:rsidRDefault="00486D12">
            <w:pPr>
              <w:pStyle w:val="TableParagraph"/>
              <w:rPr>
                <w:b/>
              </w:rPr>
            </w:pPr>
            <w:r>
              <w:rPr>
                <w:b/>
              </w:rPr>
              <w:t>Horse Power</w:t>
            </w:r>
          </w:p>
        </w:tc>
        <w:tc>
          <w:tcPr>
            <w:tcW w:w="2172" w:type="dxa"/>
          </w:tcPr>
          <w:p w14:paraId="60F36B76" w14:textId="77777777" w:rsidR="000B4F19" w:rsidRDefault="00486D12">
            <w:pPr>
              <w:pStyle w:val="TableParagraph"/>
              <w:rPr>
                <w:b/>
              </w:rPr>
            </w:pPr>
            <w:r>
              <w:rPr>
                <w:b/>
              </w:rPr>
              <w:t>Tail Number</w:t>
            </w:r>
          </w:p>
        </w:tc>
      </w:tr>
      <w:tr w:rsidR="000B4F19" w14:paraId="59847B7A" w14:textId="77777777">
        <w:trPr>
          <w:trHeight w:val="254"/>
        </w:trPr>
        <w:tc>
          <w:tcPr>
            <w:tcW w:w="2252" w:type="dxa"/>
          </w:tcPr>
          <w:p w14:paraId="2ACC170D" w14:textId="77777777" w:rsidR="000B4F19" w:rsidRDefault="000B4F19">
            <w:pPr>
              <w:pStyle w:val="TableParagraph"/>
              <w:spacing w:line="240" w:lineRule="auto"/>
              <w:ind w:left="0"/>
              <w:rPr>
                <w:sz w:val="18"/>
              </w:rPr>
            </w:pPr>
          </w:p>
        </w:tc>
        <w:tc>
          <w:tcPr>
            <w:tcW w:w="2417" w:type="dxa"/>
          </w:tcPr>
          <w:p w14:paraId="729D2576" w14:textId="77777777" w:rsidR="000B4F19" w:rsidRDefault="000B4F19">
            <w:pPr>
              <w:pStyle w:val="TableParagraph"/>
              <w:spacing w:line="240" w:lineRule="auto"/>
              <w:ind w:left="0"/>
              <w:rPr>
                <w:sz w:val="18"/>
              </w:rPr>
            </w:pPr>
          </w:p>
        </w:tc>
        <w:tc>
          <w:tcPr>
            <w:tcW w:w="2155" w:type="dxa"/>
          </w:tcPr>
          <w:p w14:paraId="11B3149C" w14:textId="77777777" w:rsidR="000B4F19" w:rsidRDefault="000B4F19">
            <w:pPr>
              <w:pStyle w:val="TableParagraph"/>
              <w:spacing w:line="240" w:lineRule="auto"/>
              <w:ind w:left="0"/>
              <w:rPr>
                <w:sz w:val="18"/>
              </w:rPr>
            </w:pPr>
          </w:p>
        </w:tc>
        <w:tc>
          <w:tcPr>
            <w:tcW w:w="2172" w:type="dxa"/>
          </w:tcPr>
          <w:p w14:paraId="1E2A5826" w14:textId="77777777" w:rsidR="000B4F19" w:rsidRDefault="000B4F19">
            <w:pPr>
              <w:pStyle w:val="TableParagraph"/>
              <w:spacing w:line="240" w:lineRule="auto"/>
              <w:ind w:left="0"/>
              <w:rPr>
                <w:sz w:val="18"/>
              </w:rPr>
            </w:pPr>
          </w:p>
        </w:tc>
      </w:tr>
      <w:tr w:rsidR="000B4F19" w14:paraId="195563E8" w14:textId="77777777">
        <w:trPr>
          <w:trHeight w:val="1380"/>
        </w:trPr>
        <w:tc>
          <w:tcPr>
            <w:tcW w:w="2252" w:type="dxa"/>
          </w:tcPr>
          <w:p w14:paraId="4A81D0B6" w14:textId="77777777" w:rsidR="000B4F19" w:rsidRDefault="00486D12">
            <w:pPr>
              <w:pStyle w:val="TableParagraph"/>
              <w:spacing w:line="276" w:lineRule="exact"/>
              <w:rPr>
                <w:sz w:val="24"/>
              </w:rPr>
            </w:pPr>
            <w:r>
              <w:rPr>
                <w:sz w:val="24"/>
              </w:rPr>
              <w:t>Cessna</w:t>
            </w:r>
          </w:p>
        </w:tc>
        <w:tc>
          <w:tcPr>
            <w:tcW w:w="2417" w:type="dxa"/>
          </w:tcPr>
          <w:p w14:paraId="7130A457" w14:textId="77777777" w:rsidR="000B4F19" w:rsidRDefault="00486D12">
            <w:pPr>
              <w:pStyle w:val="TableParagraph"/>
              <w:spacing w:line="276" w:lineRule="exact"/>
              <w:ind w:left="105"/>
              <w:rPr>
                <w:sz w:val="24"/>
              </w:rPr>
            </w:pPr>
            <w:r>
              <w:rPr>
                <w:sz w:val="24"/>
              </w:rPr>
              <w:t>172M</w:t>
            </w:r>
          </w:p>
        </w:tc>
        <w:tc>
          <w:tcPr>
            <w:tcW w:w="2155" w:type="dxa"/>
          </w:tcPr>
          <w:p w14:paraId="721D8FB8" w14:textId="77777777" w:rsidR="000B4F19" w:rsidRDefault="00486D12">
            <w:pPr>
              <w:pStyle w:val="TableParagraph"/>
              <w:spacing w:line="276" w:lineRule="exact"/>
              <w:rPr>
                <w:sz w:val="24"/>
              </w:rPr>
            </w:pPr>
            <w:r>
              <w:rPr>
                <w:sz w:val="24"/>
              </w:rPr>
              <w:t>150</w:t>
            </w:r>
          </w:p>
        </w:tc>
        <w:tc>
          <w:tcPr>
            <w:tcW w:w="2172" w:type="dxa"/>
          </w:tcPr>
          <w:p w14:paraId="731F7842" w14:textId="77777777" w:rsidR="000B4F19" w:rsidRDefault="00486D12">
            <w:pPr>
              <w:pStyle w:val="TableParagraph"/>
              <w:spacing w:before="2" w:line="276" w:lineRule="exact"/>
              <w:ind w:right="201"/>
              <w:rPr>
                <w:sz w:val="24"/>
              </w:rPr>
            </w:pPr>
            <w:r>
              <w:rPr>
                <w:sz w:val="24"/>
              </w:rPr>
              <w:t>N714YD, N12630, N7350J, N92161, N9944Q, N5312H, N80380, N9920V, N4857G</w:t>
            </w:r>
          </w:p>
        </w:tc>
      </w:tr>
      <w:tr w:rsidR="000B4F19" w14:paraId="6FB6B10D" w14:textId="77777777">
        <w:trPr>
          <w:trHeight w:val="249"/>
        </w:trPr>
        <w:tc>
          <w:tcPr>
            <w:tcW w:w="2252" w:type="dxa"/>
          </w:tcPr>
          <w:p w14:paraId="7BE66C5B" w14:textId="77777777" w:rsidR="000B4F19" w:rsidRDefault="00486D12">
            <w:pPr>
              <w:pStyle w:val="TableParagraph"/>
              <w:spacing w:line="230" w:lineRule="exact"/>
            </w:pPr>
            <w:r>
              <w:t>Cirrus</w:t>
            </w:r>
          </w:p>
        </w:tc>
        <w:tc>
          <w:tcPr>
            <w:tcW w:w="2417" w:type="dxa"/>
          </w:tcPr>
          <w:p w14:paraId="51D7DE49" w14:textId="77777777" w:rsidR="000B4F19" w:rsidRDefault="00486D12">
            <w:pPr>
              <w:pStyle w:val="TableParagraph"/>
              <w:spacing w:line="230" w:lineRule="exact"/>
              <w:ind w:left="105"/>
            </w:pPr>
            <w:r>
              <w:t>SR22</w:t>
            </w:r>
          </w:p>
        </w:tc>
        <w:tc>
          <w:tcPr>
            <w:tcW w:w="2155" w:type="dxa"/>
          </w:tcPr>
          <w:p w14:paraId="617780D7" w14:textId="77777777" w:rsidR="000B4F19" w:rsidRDefault="00486D12">
            <w:pPr>
              <w:pStyle w:val="TableParagraph"/>
              <w:spacing w:line="230" w:lineRule="exact"/>
            </w:pPr>
            <w:r>
              <w:t>310</w:t>
            </w:r>
          </w:p>
        </w:tc>
        <w:tc>
          <w:tcPr>
            <w:tcW w:w="2172" w:type="dxa"/>
          </w:tcPr>
          <w:p w14:paraId="4096AEA4" w14:textId="77777777" w:rsidR="000B4F19" w:rsidRDefault="00486D12">
            <w:pPr>
              <w:pStyle w:val="TableParagraph"/>
              <w:spacing w:line="230" w:lineRule="exact"/>
            </w:pPr>
            <w:r>
              <w:t>N755GS</w:t>
            </w:r>
          </w:p>
        </w:tc>
      </w:tr>
      <w:tr w:rsidR="000B4F19" w14:paraId="1FE1640A" w14:textId="77777777">
        <w:trPr>
          <w:trHeight w:val="253"/>
        </w:trPr>
        <w:tc>
          <w:tcPr>
            <w:tcW w:w="2252" w:type="dxa"/>
          </w:tcPr>
          <w:p w14:paraId="4EB33A01" w14:textId="77777777" w:rsidR="000B4F19" w:rsidRDefault="000B4F19">
            <w:pPr>
              <w:pStyle w:val="TableParagraph"/>
              <w:spacing w:line="240" w:lineRule="auto"/>
              <w:ind w:left="0"/>
              <w:rPr>
                <w:sz w:val="18"/>
              </w:rPr>
            </w:pPr>
          </w:p>
        </w:tc>
        <w:tc>
          <w:tcPr>
            <w:tcW w:w="2417" w:type="dxa"/>
          </w:tcPr>
          <w:p w14:paraId="4CC522FC" w14:textId="77777777" w:rsidR="000B4F19" w:rsidRDefault="000B4F19">
            <w:pPr>
              <w:pStyle w:val="TableParagraph"/>
              <w:spacing w:line="240" w:lineRule="auto"/>
              <w:ind w:left="0"/>
              <w:rPr>
                <w:sz w:val="18"/>
              </w:rPr>
            </w:pPr>
          </w:p>
        </w:tc>
        <w:tc>
          <w:tcPr>
            <w:tcW w:w="2155" w:type="dxa"/>
          </w:tcPr>
          <w:p w14:paraId="41DC0998" w14:textId="77777777" w:rsidR="000B4F19" w:rsidRDefault="000B4F19">
            <w:pPr>
              <w:pStyle w:val="TableParagraph"/>
              <w:spacing w:line="240" w:lineRule="auto"/>
              <w:ind w:left="0"/>
              <w:rPr>
                <w:sz w:val="18"/>
              </w:rPr>
            </w:pPr>
          </w:p>
        </w:tc>
        <w:tc>
          <w:tcPr>
            <w:tcW w:w="2172" w:type="dxa"/>
          </w:tcPr>
          <w:p w14:paraId="3168E336" w14:textId="77777777" w:rsidR="000B4F19" w:rsidRDefault="000B4F19">
            <w:pPr>
              <w:pStyle w:val="TableParagraph"/>
              <w:spacing w:line="240" w:lineRule="auto"/>
              <w:ind w:left="0"/>
              <w:rPr>
                <w:sz w:val="18"/>
              </w:rPr>
            </w:pPr>
          </w:p>
        </w:tc>
      </w:tr>
      <w:tr w:rsidR="000B4F19" w14:paraId="6EB429D7" w14:textId="77777777">
        <w:trPr>
          <w:trHeight w:val="254"/>
        </w:trPr>
        <w:tc>
          <w:tcPr>
            <w:tcW w:w="2252" w:type="dxa"/>
          </w:tcPr>
          <w:p w14:paraId="24C789CF" w14:textId="77777777" w:rsidR="000B4F19" w:rsidRDefault="000B4F19">
            <w:pPr>
              <w:pStyle w:val="TableParagraph"/>
              <w:spacing w:line="240" w:lineRule="auto"/>
              <w:ind w:left="0"/>
              <w:rPr>
                <w:sz w:val="18"/>
              </w:rPr>
            </w:pPr>
          </w:p>
        </w:tc>
        <w:tc>
          <w:tcPr>
            <w:tcW w:w="2417" w:type="dxa"/>
          </w:tcPr>
          <w:p w14:paraId="15FE8A31" w14:textId="77777777" w:rsidR="000B4F19" w:rsidRDefault="000B4F19">
            <w:pPr>
              <w:pStyle w:val="TableParagraph"/>
              <w:spacing w:line="240" w:lineRule="auto"/>
              <w:ind w:left="0"/>
              <w:rPr>
                <w:sz w:val="18"/>
              </w:rPr>
            </w:pPr>
          </w:p>
        </w:tc>
        <w:tc>
          <w:tcPr>
            <w:tcW w:w="2155" w:type="dxa"/>
          </w:tcPr>
          <w:p w14:paraId="610831EC" w14:textId="77777777" w:rsidR="000B4F19" w:rsidRDefault="000B4F19">
            <w:pPr>
              <w:pStyle w:val="TableParagraph"/>
              <w:spacing w:line="240" w:lineRule="auto"/>
              <w:ind w:left="0"/>
              <w:rPr>
                <w:sz w:val="18"/>
              </w:rPr>
            </w:pPr>
          </w:p>
        </w:tc>
        <w:tc>
          <w:tcPr>
            <w:tcW w:w="2172" w:type="dxa"/>
          </w:tcPr>
          <w:p w14:paraId="12700673" w14:textId="77777777" w:rsidR="000B4F19" w:rsidRDefault="000B4F19">
            <w:pPr>
              <w:pStyle w:val="TableParagraph"/>
              <w:spacing w:line="240" w:lineRule="auto"/>
              <w:ind w:left="0"/>
              <w:rPr>
                <w:sz w:val="18"/>
              </w:rPr>
            </w:pPr>
          </w:p>
        </w:tc>
      </w:tr>
      <w:tr w:rsidR="000B4F19" w14:paraId="0C794EDF" w14:textId="77777777">
        <w:trPr>
          <w:trHeight w:val="251"/>
        </w:trPr>
        <w:tc>
          <w:tcPr>
            <w:tcW w:w="2252" w:type="dxa"/>
          </w:tcPr>
          <w:p w14:paraId="10B60290" w14:textId="77777777" w:rsidR="000B4F19" w:rsidRDefault="000B4F19">
            <w:pPr>
              <w:pStyle w:val="TableParagraph"/>
              <w:spacing w:line="240" w:lineRule="auto"/>
              <w:ind w:left="0"/>
              <w:rPr>
                <w:sz w:val="18"/>
              </w:rPr>
            </w:pPr>
          </w:p>
        </w:tc>
        <w:tc>
          <w:tcPr>
            <w:tcW w:w="2417" w:type="dxa"/>
          </w:tcPr>
          <w:p w14:paraId="318CFFB1" w14:textId="77777777" w:rsidR="000B4F19" w:rsidRDefault="000B4F19">
            <w:pPr>
              <w:pStyle w:val="TableParagraph"/>
              <w:spacing w:line="240" w:lineRule="auto"/>
              <w:ind w:left="0"/>
              <w:rPr>
                <w:sz w:val="18"/>
              </w:rPr>
            </w:pPr>
          </w:p>
        </w:tc>
        <w:tc>
          <w:tcPr>
            <w:tcW w:w="2155" w:type="dxa"/>
          </w:tcPr>
          <w:p w14:paraId="0939F7AE" w14:textId="77777777" w:rsidR="000B4F19" w:rsidRDefault="000B4F19">
            <w:pPr>
              <w:pStyle w:val="TableParagraph"/>
              <w:spacing w:line="240" w:lineRule="auto"/>
              <w:ind w:left="0"/>
              <w:rPr>
                <w:sz w:val="18"/>
              </w:rPr>
            </w:pPr>
          </w:p>
        </w:tc>
        <w:tc>
          <w:tcPr>
            <w:tcW w:w="2172" w:type="dxa"/>
          </w:tcPr>
          <w:p w14:paraId="0FDF818A" w14:textId="77777777" w:rsidR="000B4F19" w:rsidRDefault="000B4F19">
            <w:pPr>
              <w:pStyle w:val="TableParagraph"/>
              <w:spacing w:line="240" w:lineRule="auto"/>
              <w:ind w:left="0"/>
              <w:rPr>
                <w:sz w:val="18"/>
              </w:rPr>
            </w:pPr>
          </w:p>
        </w:tc>
      </w:tr>
    </w:tbl>
    <w:p w14:paraId="24D37C48" w14:textId="77777777" w:rsidR="000B4F19" w:rsidRDefault="000B4F19">
      <w:pPr>
        <w:pStyle w:val="BodyText"/>
        <w:spacing w:before="1"/>
        <w:rPr>
          <w:b/>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37"/>
        <w:gridCol w:w="2233"/>
        <w:gridCol w:w="2252"/>
      </w:tblGrid>
      <w:tr w:rsidR="000B4F19" w14:paraId="122BC713" w14:textId="77777777">
        <w:trPr>
          <w:trHeight w:val="251"/>
        </w:trPr>
        <w:tc>
          <w:tcPr>
            <w:tcW w:w="2271" w:type="dxa"/>
          </w:tcPr>
          <w:p w14:paraId="6053A3A1" w14:textId="77777777" w:rsidR="000B4F19" w:rsidRDefault="00486D12">
            <w:pPr>
              <w:pStyle w:val="TableParagraph"/>
              <w:rPr>
                <w:b/>
              </w:rPr>
            </w:pPr>
            <w:r>
              <w:rPr>
                <w:b/>
              </w:rPr>
              <w:t>Type of Training</w:t>
            </w:r>
          </w:p>
        </w:tc>
        <w:tc>
          <w:tcPr>
            <w:tcW w:w="2237" w:type="dxa"/>
          </w:tcPr>
          <w:p w14:paraId="03B950A7" w14:textId="77777777" w:rsidR="000B4F19" w:rsidRDefault="00486D12">
            <w:pPr>
              <w:pStyle w:val="TableParagraph"/>
              <w:ind w:left="105"/>
              <w:rPr>
                <w:b/>
              </w:rPr>
            </w:pPr>
            <w:r>
              <w:rPr>
                <w:b/>
              </w:rPr>
              <w:t>Hours Flown</w:t>
            </w:r>
          </w:p>
        </w:tc>
        <w:tc>
          <w:tcPr>
            <w:tcW w:w="2233" w:type="dxa"/>
          </w:tcPr>
          <w:p w14:paraId="7757BF20" w14:textId="77777777" w:rsidR="000B4F19" w:rsidRDefault="00486D12">
            <w:pPr>
              <w:pStyle w:val="TableParagraph"/>
              <w:rPr>
                <w:b/>
              </w:rPr>
            </w:pPr>
            <w:r>
              <w:rPr>
                <w:b/>
              </w:rPr>
              <w:t>Rate Per Hour</w:t>
            </w:r>
          </w:p>
        </w:tc>
        <w:tc>
          <w:tcPr>
            <w:tcW w:w="2252" w:type="dxa"/>
          </w:tcPr>
          <w:p w14:paraId="7C4C321F" w14:textId="77777777" w:rsidR="000B4F19" w:rsidRDefault="00486D12">
            <w:pPr>
              <w:pStyle w:val="TableParagraph"/>
              <w:ind w:left="106"/>
              <w:rPr>
                <w:b/>
              </w:rPr>
            </w:pPr>
            <w:r>
              <w:rPr>
                <w:b/>
              </w:rPr>
              <w:t>Total Charges</w:t>
            </w:r>
          </w:p>
        </w:tc>
      </w:tr>
      <w:tr w:rsidR="000B4F19" w14:paraId="700BFC05" w14:textId="77777777">
        <w:trPr>
          <w:trHeight w:val="254"/>
        </w:trPr>
        <w:tc>
          <w:tcPr>
            <w:tcW w:w="2271" w:type="dxa"/>
          </w:tcPr>
          <w:p w14:paraId="3480E876" w14:textId="77777777" w:rsidR="000B4F19" w:rsidRDefault="00486D12">
            <w:pPr>
              <w:pStyle w:val="TableParagraph"/>
              <w:spacing w:line="234" w:lineRule="exact"/>
              <w:rPr>
                <w:b/>
              </w:rPr>
            </w:pPr>
            <w:r>
              <w:rPr>
                <w:b/>
              </w:rPr>
              <w:t>Dual</w:t>
            </w:r>
          </w:p>
        </w:tc>
        <w:tc>
          <w:tcPr>
            <w:tcW w:w="2237" w:type="dxa"/>
          </w:tcPr>
          <w:p w14:paraId="5062D86C" w14:textId="77777777" w:rsidR="000B4F19" w:rsidRDefault="00486D12">
            <w:pPr>
              <w:pStyle w:val="TableParagraph"/>
              <w:spacing w:line="234" w:lineRule="exact"/>
              <w:ind w:left="105"/>
            </w:pPr>
            <w:r>
              <w:t>15</w:t>
            </w:r>
          </w:p>
        </w:tc>
        <w:tc>
          <w:tcPr>
            <w:tcW w:w="2233" w:type="dxa"/>
          </w:tcPr>
          <w:p w14:paraId="7B15941A" w14:textId="01025BF1" w:rsidR="000B4F19" w:rsidRDefault="00486D12">
            <w:pPr>
              <w:pStyle w:val="TableParagraph"/>
              <w:spacing w:line="234" w:lineRule="exact"/>
            </w:pPr>
            <w:r>
              <w:t>$</w:t>
            </w:r>
            <w:r w:rsidR="00934639">
              <w:t>5</w:t>
            </w:r>
            <w:r>
              <w:t>00.00</w:t>
            </w:r>
          </w:p>
        </w:tc>
        <w:tc>
          <w:tcPr>
            <w:tcW w:w="2252" w:type="dxa"/>
          </w:tcPr>
          <w:p w14:paraId="05DFA6BB" w14:textId="16D37DDF" w:rsidR="000B4F19" w:rsidRDefault="00486D12">
            <w:pPr>
              <w:pStyle w:val="TableParagraph"/>
              <w:spacing w:line="234" w:lineRule="exact"/>
              <w:ind w:left="106"/>
            </w:pPr>
            <w:r>
              <w:t>$</w:t>
            </w:r>
            <w:r w:rsidR="00934639">
              <w:t>7</w:t>
            </w:r>
            <w:r>
              <w:t>,</w:t>
            </w:r>
            <w:r w:rsidR="00934639">
              <w:t>5</w:t>
            </w:r>
            <w:r>
              <w:t>00.00</w:t>
            </w:r>
          </w:p>
        </w:tc>
      </w:tr>
      <w:tr w:rsidR="000B4F19" w14:paraId="2A2ED3EA" w14:textId="77777777">
        <w:trPr>
          <w:trHeight w:val="251"/>
        </w:trPr>
        <w:tc>
          <w:tcPr>
            <w:tcW w:w="2271" w:type="dxa"/>
          </w:tcPr>
          <w:p w14:paraId="16D02C7A" w14:textId="77777777" w:rsidR="000B4F19" w:rsidRDefault="00486D12">
            <w:pPr>
              <w:pStyle w:val="TableParagraph"/>
              <w:rPr>
                <w:b/>
              </w:rPr>
            </w:pPr>
            <w:r>
              <w:rPr>
                <w:b/>
              </w:rPr>
              <w:t>Solo</w:t>
            </w:r>
          </w:p>
        </w:tc>
        <w:tc>
          <w:tcPr>
            <w:tcW w:w="2237" w:type="dxa"/>
          </w:tcPr>
          <w:p w14:paraId="4B470415" w14:textId="77777777" w:rsidR="000B4F19" w:rsidRDefault="00486D12">
            <w:pPr>
              <w:pStyle w:val="TableParagraph"/>
              <w:ind w:left="105"/>
            </w:pPr>
            <w:r>
              <w:t>0</w:t>
            </w:r>
          </w:p>
        </w:tc>
        <w:tc>
          <w:tcPr>
            <w:tcW w:w="2233" w:type="dxa"/>
          </w:tcPr>
          <w:p w14:paraId="7E748991" w14:textId="77777777" w:rsidR="000B4F19" w:rsidRDefault="00486D12">
            <w:pPr>
              <w:pStyle w:val="TableParagraph"/>
            </w:pPr>
            <w:r>
              <w:t>$0.00</w:t>
            </w:r>
          </w:p>
        </w:tc>
        <w:tc>
          <w:tcPr>
            <w:tcW w:w="2252" w:type="dxa"/>
          </w:tcPr>
          <w:p w14:paraId="57CE8E1D" w14:textId="77777777" w:rsidR="000B4F19" w:rsidRDefault="00486D12">
            <w:pPr>
              <w:pStyle w:val="TableParagraph"/>
              <w:ind w:left="106"/>
            </w:pPr>
            <w:r>
              <w:t>$0.00</w:t>
            </w:r>
          </w:p>
        </w:tc>
      </w:tr>
      <w:tr w:rsidR="000B4F19" w14:paraId="64963578" w14:textId="77777777">
        <w:trPr>
          <w:trHeight w:val="254"/>
        </w:trPr>
        <w:tc>
          <w:tcPr>
            <w:tcW w:w="2271" w:type="dxa"/>
          </w:tcPr>
          <w:p w14:paraId="618488A1" w14:textId="77777777" w:rsidR="000B4F19" w:rsidRDefault="00486D12">
            <w:pPr>
              <w:pStyle w:val="TableParagraph"/>
              <w:spacing w:before="1" w:line="233" w:lineRule="exact"/>
              <w:rPr>
                <w:b/>
              </w:rPr>
            </w:pPr>
            <w:r>
              <w:rPr>
                <w:b/>
              </w:rPr>
              <w:t>Simulator</w:t>
            </w:r>
          </w:p>
        </w:tc>
        <w:tc>
          <w:tcPr>
            <w:tcW w:w="2237" w:type="dxa"/>
          </w:tcPr>
          <w:p w14:paraId="347A7369" w14:textId="77777777" w:rsidR="000B4F19" w:rsidRDefault="00486D12">
            <w:pPr>
              <w:pStyle w:val="TableParagraph"/>
              <w:spacing w:before="1" w:line="233" w:lineRule="exact"/>
              <w:ind w:left="105"/>
            </w:pPr>
            <w:r>
              <w:t>NA</w:t>
            </w:r>
          </w:p>
        </w:tc>
        <w:tc>
          <w:tcPr>
            <w:tcW w:w="2233" w:type="dxa"/>
          </w:tcPr>
          <w:p w14:paraId="58AA64B3" w14:textId="77777777" w:rsidR="000B4F19" w:rsidRDefault="00486D12">
            <w:pPr>
              <w:pStyle w:val="TableParagraph"/>
              <w:spacing w:before="1" w:line="233" w:lineRule="exact"/>
            </w:pPr>
            <w:r>
              <w:t>NA</w:t>
            </w:r>
          </w:p>
        </w:tc>
        <w:tc>
          <w:tcPr>
            <w:tcW w:w="2252" w:type="dxa"/>
          </w:tcPr>
          <w:p w14:paraId="1BE613E7" w14:textId="77777777" w:rsidR="000B4F19" w:rsidRDefault="00486D12">
            <w:pPr>
              <w:pStyle w:val="TableParagraph"/>
              <w:spacing w:before="1" w:line="233" w:lineRule="exact"/>
              <w:ind w:left="106"/>
            </w:pPr>
            <w:r>
              <w:t>NA</w:t>
            </w:r>
          </w:p>
        </w:tc>
      </w:tr>
      <w:tr w:rsidR="000B4F19" w14:paraId="1C79D8D0" w14:textId="77777777">
        <w:trPr>
          <w:trHeight w:val="254"/>
        </w:trPr>
        <w:tc>
          <w:tcPr>
            <w:tcW w:w="2271" w:type="dxa"/>
          </w:tcPr>
          <w:p w14:paraId="718E3167" w14:textId="77777777" w:rsidR="000B4F19" w:rsidRDefault="00486D12">
            <w:pPr>
              <w:pStyle w:val="TableParagraph"/>
              <w:spacing w:line="234" w:lineRule="exact"/>
              <w:rPr>
                <w:b/>
              </w:rPr>
            </w:pPr>
            <w:r>
              <w:rPr>
                <w:b/>
              </w:rPr>
              <w:t>Ground</w:t>
            </w:r>
          </w:p>
        </w:tc>
        <w:tc>
          <w:tcPr>
            <w:tcW w:w="2237" w:type="dxa"/>
          </w:tcPr>
          <w:p w14:paraId="770A4370" w14:textId="77777777" w:rsidR="000B4F19" w:rsidRDefault="00486D12">
            <w:pPr>
              <w:pStyle w:val="TableParagraph"/>
              <w:spacing w:line="234" w:lineRule="exact"/>
              <w:ind w:left="105"/>
            </w:pPr>
            <w:r>
              <w:t>15</w:t>
            </w:r>
          </w:p>
        </w:tc>
        <w:tc>
          <w:tcPr>
            <w:tcW w:w="2233" w:type="dxa"/>
          </w:tcPr>
          <w:p w14:paraId="5FCA05D0" w14:textId="3A9353F7" w:rsidR="000B4F19" w:rsidRDefault="00486D12">
            <w:pPr>
              <w:pStyle w:val="TableParagraph"/>
              <w:spacing w:line="234" w:lineRule="exact"/>
            </w:pPr>
            <w:r>
              <w:t>$</w:t>
            </w:r>
            <w:r w:rsidR="00A13B9D">
              <w:t>8</w:t>
            </w:r>
            <w:r>
              <w:t>0.00</w:t>
            </w:r>
          </w:p>
        </w:tc>
        <w:tc>
          <w:tcPr>
            <w:tcW w:w="2252" w:type="dxa"/>
          </w:tcPr>
          <w:p w14:paraId="644DEC94" w14:textId="64C8893C" w:rsidR="000B4F19" w:rsidRDefault="00486D12">
            <w:pPr>
              <w:pStyle w:val="TableParagraph"/>
              <w:spacing w:line="234" w:lineRule="exact"/>
              <w:ind w:left="106"/>
            </w:pPr>
            <w:r>
              <w:t>$</w:t>
            </w:r>
            <w:r w:rsidR="00A13B9D">
              <w:t>1.2</w:t>
            </w:r>
            <w:r>
              <w:t>00.00</w:t>
            </w:r>
          </w:p>
        </w:tc>
      </w:tr>
      <w:tr w:rsidR="000B4F19" w14:paraId="7D24B5E4" w14:textId="77777777">
        <w:trPr>
          <w:trHeight w:val="251"/>
        </w:trPr>
        <w:tc>
          <w:tcPr>
            <w:tcW w:w="2271" w:type="dxa"/>
          </w:tcPr>
          <w:p w14:paraId="097F5E63" w14:textId="77777777" w:rsidR="000B4F19" w:rsidRDefault="00486D12">
            <w:pPr>
              <w:pStyle w:val="TableParagraph"/>
              <w:rPr>
                <w:b/>
              </w:rPr>
            </w:pPr>
            <w:r>
              <w:rPr>
                <w:b/>
              </w:rPr>
              <w:t>Pre/Post</w:t>
            </w:r>
          </w:p>
        </w:tc>
        <w:tc>
          <w:tcPr>
            <w:tcW w:w="2237" w:type="dxa"/>
          </w:tcPr>
          <w:p w14:paraId="76549FA1" w14:textId="77777777" w:rsidR="000B4F19" w:rsidRDefault="00486D12">
            <w:pPr>
              <w:pStyle w:val="TableParagraph"/>
              <w:ind w:left="105"/>
            </w:pPr>
            <w:r>
              <w:t>3.75</w:t>
            </w:r>
          </w:p>
        </w:tc>
        <w:tc>
          <w:tcPr>
            <w:tcW w:w="2233" w:type="dxa"/>
          </w:tcPr>
          <w:p w14:paraId="277CCF03" w14:textId="1313AA67" w:rsidR="000B4F19" w:rsidRDefault="00486D12">
            <w:pPr>
              <w:pStyle w:val="TableParagraph"/>
            </w:pPr>
            <w:r>
              <w:t>$</w:t>
            </w:r>
            <w:r w:rsidR="00A13B9D">
              <w:t>8</w:t>
            </w:r>
            <w:r>
              <w:t>0.00</w:t>
            </w:r>
          </w:p>
        </w:tc>
        <w:tc>
          <w:tcPr>
            <w:tcW w:w="2252" w:type="dxa"/>
          </w:tcPr>
          <w:p w14:paraId="7A1E72BD" w14:textId="671BFEF5" w:rsidR="000B4F19" w:rsidRDefault="00486D12">
            <w:pPr>
              <w:pStyle w:val="TableParagraph"/>
              <w:ind w:left="106"/>
            </w:pPr>
            <w:r>
              <w:t>$</w:t>
            </w:r>
            <w:r w:rsidR="00A13B9D">
              <w:t>300</w:t>
            </w:r>
            <w:r>
              <w:t>.00</w:t>
            </w:r>
          </w:p>
        </w:tc>
      </w:tr>
      <w:tr w:rsidR="000B4F19" w14:paraId="71AECA3E" w14:textId="77777777">
        <w:trPr>
          <w:trHeight w:val="253"/>
        </w:trPr>
        <w:tc>
          <w:tcPr>
            <w:tcW w:w="2271" w:type="dxa"/>
          </w:tcPr>
          <w:p w14:paraId="0462E823" w14:textId="77777777" w:rsidR="000B4F19" w:rsidRDefault="00486D12">
            <w:pPr>
              <w:pStyle w:val="TableParagraph"/>
              <w:spacing w:line="234" w:lineRule="exact"/>
              <w:rPr>
                <w:b/>
              </w:rPr>
            </w:pPr>
            <w:r>
              <w:rPr>
                <w:b/>
              </w:rPr>
              <w:t>Total</w:t>
            </w:r>
          </w:p>
        </w:tc>
        <w:tc>
          <w:tcPr>
            <w:tcW w:w="2237" w:type="dxa"/>
          </w:tcPr>
          <w:p w14:paraId="61704760" w14:textId="77777777" w:rsidR="000B4F19" w:rsidRDefault="000B4F19">
            <w:pPr>
              <w:pStyle w:val="TableParagraph"/>
              <w:spacing w:line="240" w:lineRule="auto"/>
              <w:ind w:left="0"/>
              <w:rPr>
                <w:sz w:val="18"/>
              </w:rPr>
            </w:pPr>
          </w:p>
        </w:tc>
        <w:tc>
          <w:tcPr>
            <w:tcW w:w="2233" w:type="dxa"/>
          </w:tcPr>
          <w:p w14:paraId="2B6F24B6" w14:textId="77777777" w:rsidR="000B4F19" w:rsidRDefault="000B4F19">
            <w:pPr>
              <w:pStyle w:val="TableParagraph"/>
              <w:spacing w:line="240" w:lineRule="auto"/>
              <w:ind w:left="0"/>
              <w:rPr>
                <w:sz w:val="18"/>
              </w:rPr>
            </w:pPr>
          </w:p>
        </w:tc>
        <w:tc>
          <w:tcPr>
            <w:tcW w:w="2252" w:type="dxa"/>
          </w:tcPr>
          <w:p w14:paraId="61E0371A" w14:textId="70FB9A08" w:rsidR="000B4F19" w:rsidRDefault="00486D12">
            <w:pPr>
              <w:pStyle w:val="TableParagraph"/>
              <w:spacing w:line="234" w:lineRule="exact"/>
              <w:ind w:left="106"/>
              <w:rPr>
                <w:b/>
              </w:rPr>
            </w:pPr>
            <w:r>
              <w:rPr>
                <w:b/>
              </w:rPr>
              <w:t>$</w:t>
            </w:r>
            <w:r w:rsidR="00A13B9D">
              <w:rPr>
                <w:b/>
              </w:rPr>
              <w:t>9</w:t>
            </w:r>
            <w:r>
              <w:rPr>
                <w:b/>
              </w:rPr>
              <w:t>,</w:t>
            </w:r>
            <w:r w:rsidR="00A13B9D">
              <w:rPr>
                <w:b/>
              </w:rPr>
              <w:t>000</w:t>
            </w:r>
            <w:r>
              <w:rPr>
                <w:b/>
              </w:rPr>
              <w:t>.00</w:t>
            </w:r>
          </w:p>
        </w:tc>
      </w:tr>
    </w:tbl>
    <w:p w14:paraId="599198A5" w14:textId="77777777" w:rsidR="000B4F19" w:rsidRDefault="000B4F19">
      <w:pPr>
        <w:pStyle w:val="BodyText"/>
        <w:spacing w:before="11"/>
        <w:rPr>
          <w:b/>
          <w:sz w:val="33"/>
        </w:rPr>
      </w:pPr>
    </w:p>
    <w:p w14:paraId="4199CFFA" w14:textId="77777777" w:rsidR="000B4F19" w:rsidRDefault="00486D12">
      <w:pPr>
        <w:ind w:left="1300"/>
        <w:rPr>
          <w:sz w:val="16"/>
        </w:rPr>
      </w:pPr>
      <w:r>
        <w:rPr>
          <w:sz w:val="16"/>
        </w:rPr>
        <w:t>*Pre and post flight briefing critiques must be conducted in conjunction with an actual flight in order to be certified for reimbursement from VA.</w:t>
      </w:r>
    </w:p>
    <w:p w14:paraId="44CC8216" w14:textId="77777777" w:rsidR="000B4F19" w:rsidRDefault="000B4F19">
      <w:pPr>
        <w:rPr>
          <w:sz w:val="16"/>
        </w:rPr>
        <w:sectPr w:rsidR="000B4F19">
          <w:pgSz w:w="12240" w:h="15840"/>
          <w:pgMar w:top="1500" w:right="1320" w:bottom="820" w:left="140" w:header="0" w:footer="625" w:gutter="0"/>
          <w:cols w:space="720"/>
        </w:sectPr>
      </w:pPr>
    </w:p>
    <w:p w14:paraId="74A75EC8" w14:textId="77777777" w:rsidR="000B4F19" w:rsidRDefault="000B4F19">
      <w:pPr>
        <w:pStyle w:val="BodyText"/>
        <w:spacing w:before="10"/>
        <w:rPr>
          <w:sz w:val="10"/>
        </w:rPr>
      </w:pPr>
    </w:p>
    <w:p w14:paraId="53EC01DC" w14:textId="77777777" w:rsidR="000B4F19" w:rsidRDefault="00486D12">
      <w:pPr>
        <w:pStyle w:val="Heading1"/>
        <w:spacing w:before="90"/>
        <w:rPr>
          <w:u w:val="none"/>
        </w:rPr>
      </w:pPr>
      <w:r>
        <w:rPr>
          <w:u w:val="thick"/>
        </w:rPr>
        <w:t>CERTIFIED FLIGHT INSTRUCTOR MULTI-ENGINE RATING COURSE – Airplane</w:t>
      </w:r>
    </w:p>
    <w:p w14:paraId="201041A5" w14:textId="77777777" w:rsidR="000B4F19" w:rsidRDefault="000B4F19">
      <w:pPr>
        <w:pStyle w:val="BodyText"/>
        <w:rPr>
          <w:b/>
          <w:sz w:val="20"/>
        </w:rPr>
      </w:pPr>
    </w:p>
    <w:p w14:paraId="2AB31FEC" w14:textId="77777777" w:rsidR="000B4F19" w:rsidRDefault="000B4F19">
      <w:pPr>
        <w:pStyle w:val="BodyText"/>
        <w:rPr>
          <w:b/>
          <w:sz w:val="20"/>
        </w:rPr>
      </w:pPr>
    </w:p>
    <w:p w14:paraId="34DC776D" w14:textId="77777777" w:rsidR="000B4F19" w:rsidRDefault="00486D12">
      <w:pPr>
        <w:pStyle w:val="ListParagraph"/>
        <w:numPr>
          <w:ilvl w:val="0"/>
          <w:numId w:val="3"/>
        </w:numPr>
        <w:tabs>
          <w:tab w:val="left" w:pos="2021"/>
        </w:tabs>
        <w:spacing w:before="92"/>
        <w:ind w:right="359"/>
      </w:pPr>
      <w:r>
        <w:rPr>
          <w:b/>
        </w:rPr>
        <w:t xml:space="preserve">Entrance Requirements: </w:t>
      </w:r>
      <w:r>
        <w:t>Students must possess at least a valid Commercial Pilot Certificate with an Airplane Category rating, a Multi-Engine Land Class Rating with an Instrument Rating (airplane).</w:t>
      </w:r>
    </w:p>
    <w:p w14:paraId="08DE7082" w14:textId="77777777" w:rsidR="000B4F19" w:rsidRDefault="000B4F19">
      <w:pPr>
        <w:pStyle w:val="BodyText"/>
      </w:pPr>
    </w:p>
    <w:p w14:paraId="588EF1E2" w14:textId="77777777" w:rsidR="000B4F19" w:rsidRDefault="00486D12">
      <w:pPr>
        <w:pStyle w:val="Heading3"/>
        <w:numPr>
          <w:ilvl w:val="0"/>
          <w:numId w:val="3"/>
        </w:numPr>
        <w:tabs>
          <w:tab w:val="left" w:pos="2021"/>
        </w:tabs>
        <w:spacing w:before="1"/>
        <w:ind w:hanging="361"/>
      </w:pPr>
      <w:r>
        <w:t>Authorized Aircraft and Hourly</w:t>
      </w:r>
      <w:r>
        <w:rPr>
          <w:spacing w:val="-6"/>
        </w:rPr>
        <w:t xml:space="preserve"> </w:t>
      </w:r>
      <w:r>
        <w:t>Rates:</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2C0DA396" w14:textId="77777777">
        <w:trPr>
          <w:trHeight w:val="253"/>
        </w:trPr>
        <w:tc>
          <w:tcPr>
            <w:tcW w:w="2252" w:type="dxa"/>
          </w:tcPr>
          <w:p w14:paraId="7EE24FF4" w14:textId="77777777" w:rsidR="000B4F19" w:rsidRDefault="00486D12">
            <w:pPr>
              <w:pStyle w:val="TableParagraph"/>
              <w:spacing w:line="234" w:lineRule="exact"/>
              <w:ind w:left="467"/>
              <w:rPr>
                <w:b/>
              </w:rPr>
            </w:pPr>
            <w:r>
              <w:rPr>
                <w:b/>
              </w:rPr>
              <w:t>3. Make</w:t>
            </w:r>
          </w:p>
        </w:tc>
        <w:tc>
          <w:tcPr>
            <w:tcW w:w="2417" w:type="dxa"/>
          </w:tcPr>
          <w:p w14:paraId="4B223036" w14:textId="77777777" w:rsidR="000B4F19" w:rsidRDefault="00486D12">
            <w:pPr>
              <w:pStyle w:val="TableParagraph"/>
              <w:spacing w:line="234" w:lineRule="exact"/>
              <w:ind w:left="105"/>
              <w:rPr>
                <w:b/>
              </w:rPr>
            </w:pPr>
            <w:r>
              <w:rPr>
                <w:b/>
              </w:rPr>
              <w:t>Model</w:t>
            </w:r>
          </w:p>
        </w:tc>
        <w:tc>
          <w:tcPr>
            <w:tcW w:w="2155" w:type="dxa"/>
          </w:tcPr>
          <w:p w14:paraId="79A06918" w14:textId="77777777" w:rsidR="000B4F19" w:rsidRDefault="00486D12">
            <w:pPr>
              <w:pStyle w:val="TableParagraph"/>
              <w:spacing w:line="234" w:lineRule="exact"/>
              <w:rPr>
                <w:b/>
              </w:rPr>
            </w:pPr>
            <w:r>
              <w:rPr>
                <w:b/>
              </w:rPr>
              <w:t>Horse Power</w:t>
            </w:r>
          </w:p>
        </w:tc>
        <w:tc>
          <w:tcPr>
            <w:tcW w:w="2172" w:type="dxa"/>
          </w:tcPr>
          <w:p w14:paraId="19ECC9FD" w14:textId="77777777" w:rsidR="000B4F19" w:rsidRDefault="00486D12">
            <w:pPr>
              <w:pStyle w:val="TableParagraph"/>
              <w:spacing w:line="234" w:lineRule="exact"/>
              <w:rPr>
                <w:b/>
              </w:rPr>
            </w:pPr>
            <w:r>
              <w:rPr>
                <w:b/>
              </w:rPr>
              <w:t>Tail Number</w:t>
            </w:r>
          </w:p>
        </w:tc>
      </w:tr>
      <w:tr w:rsidR="000B4F19" w14:paraId="31EA2D29" w14:textId="77777777">
        <w:trPr>
          <w:trHeight w:val="251"/>
        </w:trPr>
        <w:tc>
          <w:tcPr>
            <w:tcW w:w="2252" w:type="dxa"/>
          </w:tcPr>
          <w:p w14:paraId="22497F92" w14:textId="77777777" w:rsidR="000B4F19" w:rsidRDefault="00486D12">
            <w:pPr>
              <w:pStyle w:val="TableParagraph"/>
            </w:pPr>
            <w:r>
              <w:t>Piper</w:t>
            </w:r>
          </w:p>
        </w:tc>
        <w:tc>
          <w:tcPr>
            <w:tcW w:w="2417" w:type="dxa"/>
          </w:tcPr>
          <w:p w14:paraId="78AFC1DA" w14:textId="77777777" w:rsidR="000B4F19" w:rsidRDefault="00486D12">
            <w:pPr>
              <w:pStyle w:val="TableParagraph"/>
              <w:ind w:left="105"/>
            </w:pPr>
            <w:r>
              <w:t>PA-44</w:t>
            </w:r>
          </w:p>
        </w:tc>
        <w:tc>
          <w:tcPr>
            <w:tcW w:w="2155" w:type="dxa"/>
          </w:tcPr>
          <w:p w14:paraId="09ACC2C8" w14:textId="77777777" w:rsidR="000B4F19" w:rsidRDefault="00486D12">
            <w:pPr>
              <w:pStyle w:val="TableParagraph"/>
            </w:pPr>
            <w:r>
              <w:t>180 x 2</w:t>
            </w:r>
          </w:p>
        </w:tc>
        <w:tc>
          <w:tcPr>
            <w:tcW w:w="2172" w:type="dxa"/>
          </w:tcPr>
          <w:p w14:paraId="43B92C6D" w14:textId="77777777" w:rsidR="000B4F19" w:rsidRDefault="00486D12">
            <w:pPr>
              <w:pStyle w:val="TableParagraph"/>
            </w:pPr>
            <w:r>
              <w:t>N2079N, N283CA</w:t>
            </w:r>
          </w:p>
        </w:tc>
      </w:tr>
    </w:tbl>
    <w:p w14:paraId="7FD35662" w14:textId="77777777" w:rsidR="000B4F19" w:rsidRDefault="000B4F19">
      <w:pPr>
        <w:pStyle w:val="BodyText"/>
        <w:spacing w:before="1"/>
        <w:rPr>
          <w:b/>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37"/>
        <w:gridCol w:w="2233"/>
        <w:gridCol w:w="2252"/>
      </w:tblGrid>
      <w:tr w:rsidR="000B4F19" w14:paraId="2F0989BD" w14:textId="77777777">
        <w:trPr>
          <w:trHeight w:val="251"/>
        </w:trPr>
        <w:tc>
          <w:tcPr>
            <w:tcW w:w="2271" w:type="dxa"/>
          </w:tcPr>
          <w:p w14:paraId="69A5DB4B" w14:textId="77777777" w:rsidR="000B4F19" w:rsidRDefault="00486D12">
            <w:pPr>
              <w:pStyle w:val="TableParagraph"/>
              <w:rPr>
                <w:b/>
              </w:rPr>
            </w:pPr>
            <w:r>
              <w:rPr>
                <w:b/>
              </w:rPr>
              <w:t>Type of Training</w:t>
            </w:r>
          </w:p>
        </w:tc>
        <w:tc>
          <w:tcPr>
            <w:tcW w:w="2237" w:type="dxa"/>
          </w:tcPr>
          <w:p w14:paraId="1ADAC974" w14:textId="77777777" w:rsidR="000B4F19" w:rsidRDefault="00486D12">
            <w:pPr>
              <w:pStyle w:val="TableParagraph"/>
              <w:ind w:left="105"/>
              <w:rPr>
                <w:b/>
              </w:rPr>
            </w:pPr>
            <w:r>
              <w:rPr>
                <w:b/>
              </w:rPr>
              <w:t>Hours Flown</w:t>
            </w:r>
          </w:p>
        </w:tc>
        <w:tc>
          <w:tcPr>
            <w:tcW w:w="2233" w:type="dxa"/>
          </w:tcPr>
          <w:p w14:paraId="566F2E9F" w14:textId="77777777" w:rsidR="000B4F19" w:rsidRDefault="00486D12">
            <w:pPr>
              <w:pStyle w:val="TableParagraph"/>
              <w:rPr>
                <w:b/>
              </w:rPr>
            </w:pPr>
            <w:r>
              <w:rPr>
                <w:b/>
              </w:rPr>
              <w:t>Rate Per Hour</w:t>
            </w:r>
          </w:p>
        </w:tc>
        <w:tc>
          <w:tcPr>
            <w:tcW w:w="2252" w:type="dxa"/>
          </w:tcPr>
          <w:p w14:paraId="025C6E8B" w14:textId="77777777" w:rsidR="000B4F19" w:rsidRDefault="00486D12">
            <w:pPr>
              <w:pStyle w:val="TableParagraph"/>
              <w:ind w:left="106"/>
              <w:rPr>
                <w:b/>
              </w:rPr>
            </w:pPr>
            <w:r>
              <w:rPr>
                <w:b/>
              </w:rPr>
              <w:t>Total Charges</w:t>
            </w:r>
          </w:p>
        </w:tc>
      </w:tr>
      <w:tr w:rsidR="000B4F19" w14:paraId="1521A716" w14:textId="77777777">
        <w:trPr>
          <w:trHeight w:val="254"/>
        </w:trPr>
        <w:tc>
          <w:tcPr>
            <w:tcW w:w="2271" w:type="dxa"/>
          </w:tcPr>
          <w:p w14:paraId="1BF5D6D4" w14:textId="77777777" w:rsidR="000B4F19" w:rsidRDefault="00486D12">
            <w:pPr>
              <w:pStyle w:val="TableParagraph"/>
              <w:spacing w:line="235" w:lineRule="exact"/>
              <w:rPr>
                <w:b/>
              </w:rPr>
            </w:pPr>
            <w:r>
              <w:rPr>
                <w:b/>
              </w:rPr>
              <w:t>Dual</w:t>
            </w:r>
          </w:p>
        </w:tc>
        <w:tc>
          <w:tcPr>
            <w:tcW w:w="2237" w:type="dxa"/>
          </w:tcPr>
          <w:p w14:paraId="413F5237" w14:textId="77777777" w:rsidR="000B4F19" w:rsidRDefault="00486D12">
            <w:pPr>
              <w:pStyle w:val="TableParagraph"/>
              <w:spacing w:line="235" w:lineRule="exact"/>
              <w:ind w:left="105"/>
            </w:pPr>
            <w:r>
              <w:t>25</w:t>
            </w:r>
          </w:p>
        </w:tc>
        <w:tc>
          <w:tcPr>
            <w:tcW w:w="2233" w:type="dxa"/>
          </w:tcPr>
          <w:p w14:paraId="3541E198" w14:textId="3241EFE7" w:rsidR="000B4F19" w:rsidRDefault="00486D12">
            <w:pPr>
              <w:pStyle w:val="TableParagraph"/>
              <w:spacing w:line="235" w:lineRule="exact"/>
            </w:pPr>
            <w:r>
              <w:t>$</w:t>
            </w:r>
            <w:r w:rsidR="00934639">
              <w:t>6</w:t>
            </w:r>
            <w:r>
              <w:t>00.00</w:t>
            </w:r>
          </w:p>
        </w:tc>
        <w:tc>
          <w:tcPr>
            <w:tcW w:w="2252" w:type="dxa"/>
          </w:tcPr>
          <w:p w14:paraId="3B786759" w14:textId="7B1048BB" w:rsidR="000B4F19" w:rsidRDefault="00486D12">
            <w:pPr>
              <w:pStyle w:val="TableParagraph"/>
              <w:spacing w:line="235" w:lineRule="exact"/>
              <w:ind w:left="106"/>
            </w:pPr>
            <w:r>
              <w:t>$1</w:t>
            </w:r>
            <w:r w:rsidR="00934639">
              <w:t>5</w:t>
            </w:r>
            <w:r>
              <w:t>,000.00</w:t>
            </w:r>
          </w:p>
        </w:tc>
      </w:tr>
      <w:tr w:rsidR="000B4F19" w14:paraId="36D87ADE" w14:textId="77777777">
        <w:trPr>
          <w:trHeight w:val="251"/>
        </w:trPr>
        <w:tc>
          <w:tcPr>
            <w:tcW w:w="2271" w:type="dxa"/>
          </w:tcPr>
          <w:p w14:paraId="4713C418" w14:textId="77777777" w:rsidR="000B4F19" w:rsidRDefault="00486D12">
            <w:pPr>
              <w:pStyle w:val="TableParagraph"/>
              <w:rPr>
                <w:b/>
              </w:rPr>
            </w:pPr>
            <w:r>
              <w:rPr>
                <w:b/>
              </w:rPr>
              <w:t>Solo</w:t>
            </w:r>
          </w:p>
        </w:tc>
        <w:tc>
          <w:tcPr>
            <w:tcW w:w="2237" w:type="dxa"/>
          </w:tcPr>
          <w:p w14:paraId="5C56A309" w14:textId="77777777" w:rsidR="000B4F19" w:rsidRDefault="00486D12">
            <w:pPr>
              <w:pStyle w:val="TableParagraph"/>
              <w:ind w:left="105"/>
            </w:pPr>
            <w:r>
              <w:t>0</w:t>
            </w:r>
          </w:p>
        </w:tc>
        <w:tc>
          <w:tcPr>
            <w:tcW w:w="2233" w:type="dxa"/>
          </w:tcPr>
          <w:p w14:paraId="02B973B4" w14:textId="77777777" w:rsidR="000B4F19" w:rsidRDefault="00486D12">
            <w:pPr>
              <w:pStyle w:val="TableParagraph"/>
            </w:pPr>
            <w:r>
              <w:t>$0.00</w:t>
            </w:r>
          </w:p>
        </w:tc>
        <w:tc>
          <w:tcPr>
            <w:tcW w:w="2252" w:type="dxa"/>
          </w:tcPr>
          <w:p w14:paraId="1F98754B" w14:textId="77777777" w:rsidR="000B4F19" w:rsidRDefault="00486D12">
            <w:pPr>
              <w:pStyle w:val="TableParagraph"/>
              <w:ind w:left="106"/>
            </w:pPr>
            <w:r>
              <w:t>$0.00</w:t>
            </w:r>
          </w:p>
        </w:tc>
      </w:tr>
      <w:tr w:rsidR="000B4F19" w14:paraId="4F9D4224" w14:textId="77777777">
        <w:trPr>
          <w:trHeight w:val="254"/>
        </w:trPr>
        <w:tc>
          <w:tcPr>
            <w:tcW w:w="2271" w:type="dxa"/>
          </w:tcPr>
          <w:p w14:paraId="29EE5F1B" w14:textId="77777777" w:rsidR="000B4F19" w:rsidRDefault="00486D12">
            <w:pPr>
              <w:pStyle w:val="TableParagraph"/>
              <w:spacing w:before="1" w:line="233" w:lineRule="exact"/>
              <w:rPr>
                <w:b/>
              </w:rPr>
            </w:pPr>
            <w:r>
              <w:rPr>
                <w:b/>
              </w:rPr>
              <w:t>Simulator</w:t>
            </w:r>
          </w:p>
        </w:tc>
        <w:tc>
          <w:tcPr>
            <w:tcW w:w="2237" w:type="dxa"/>
          </w:tcPr>
          <w:p w14:paraId="38C35B16" w14:textId="77777777" w:rsidR="000B4F19" w:rsidRDefault="00486D12">
            <w:pPr>
              <w:pStyle w:val="TableParagraph"/>
              <w:spacing w:before="1" w:line="233" w:lineRule="exact"/>
              <w:ind w:left="105"/>
            </w:pPr>
            <w:r>
              <w:t>NA</w:t>
            </w:r>
          </w:p>
        </w:tc>
        <w:tc>
          <w:tcPr>
            <w:tcW w:w="2233" w:type="dxa"/>
          </w:tcPr>
          <w:p w14:paraId="398A3163" w14:textId="77777777" w:rsidR="000B4F19" w:rsidRDefault="00486D12">
            <w:pPr>
              <w:pStyle w:val="TableParagraph"/>
              <w:spacing w:before="1" w:line="233" w:lineRule="exact"/>
            </w:pPr>
            <w:r>
              <w:t>NA</w:t>
            </w:r>
          </w:p>
        </w:tc>
        <w:tc>
          <w:tcPr>
            <w:tcW w:w="2252" w:type="dxa"/>
          </w:tcPr>
          <w:p w14:paraId="05956701" w14:textId="77777777" w:rsidR="000B4F19" w:rsidRDefault="00486D12">
            <w:pPr>
              <w:pStyle w:val="TableParagraph"/>
              <w:spacing w:before="1" w:line="233" w:lineRule="exact"/>
              <w:ind w:left="106"/>
            </w:pPr>
            <w:r>
              <w:t>NA</w:t>
            </w:r>
          </w:p>
        </w:tc>
      </w:tr>
      <w:tr w:rsidR="000B4F19" w14:paraId="434336EB" w14:textId="77777777">
        <w:trPr>
          <w:trHeight w:val="253"/>
        </w:trPr>
        <w:tc>
          <w:tcPr>
            <w:tcW w:w="2271" w:type="dxa"/>
          </w:tcPr>
          <w:p w14:paraId="5EFF426E" w14:textId="77777777" w:rsidR="000B4F19" w:rsidRDefault="00486D12">
            <w:pPr>
              <w:pStyle w:val="TableParagraph"/>
              <w:spacing w:line="234" w:lineRule="exact"/>
              <w:rPr>
                <w:b/>
              </w:rPr>
            </w:pPr>
            <w:r>
              <w:rPr>
                <w:b/>
              </w:rPr>
              <w:t>Ground</w:t>
            </w:r>
          </w:p>
        </w:tc>
        <w:tc>
          <w:tcPr>
            <w:tcW w:w="2237" w:type="dxa"/>
          </w:tcPr>
          <w:p w14:paraId="01A4709F" w14:textId="77777777" w:rsidR="000B4F19" w:rsidRDefault="00486D12">
            <w:pPr>
              <w:pStyle w:val="TableParagraph"/>
              <w:spacing w:line="234" w:lineRule="exact"/>
              <w:ind w:left="105"/>
            </w:pPr>
            <w:r>
              <w:t>20</w:t>
            </w:r>
          </w:p>
        </w:tc>
        <w:tc>
          <w:tcPr>
            <w:tcW w:w="2233" w:type="dxa"/>
          </w:tcPr>
          <w:p w14:paraId="1C814481" w14:textId="66B8F88A" w:rsidR="000B4F19" w:rsidRDefault="00486D12">
            <w:pPr>
              <w:pStyle w:val="TableParagraph"/>
              <w:spacing w:line="234" w:lineRule="exact"/>
            </w:pPr>
            <w:r>
              <w:t>$</w:t>
            </w:r>
            <w:r w:rsidR="00A13B9D">
              <w:t>8</w:t>
            </w:r>
            <w:r>
              <w:t>0.00</w:t>
            </w:r>
          </w:p>
        </w:tc>
        <w:tc>
          <w:tcPr>
            <w:tcW w:w="2252" w:type="dxa"/>
          </w:tcPr>
          <w:p w14:paraId="262DB9F2" w14:textId="4681B61E" w:rsidR="000B4F19" w:rsidRDefault="00486D12">
            <w:pPr>
              <w:pStyle w:val="TableParagraph"/>
              <w:spacing w:line="234" w:lineRule="exact"/>
              <w:ind w:left="106"/>
            </w:pPr>
            <w:r>
              <w:t>$1,</w:t>
            </w:r>
            <w:r w:rsidR="00A13B9D">
              <w:t>6</w:t>
            </w:r>
            <w:r>
              <w:t>00.00</w:t>
            </w:r>
          </w:p>
        </w:tc>
      </w:tr>
      <w:tr w:rsidR="000B4F19" w14:paraId="04E35E0B" w14:textId="77777777">
        <w:trPr>
          <w:trHeight w:val="251"/>
        </w:trPr>
        <w:tc>
          <w:tcPr>
            <w:tcW w:w="2271" w:type="dxa"/>
          </w:tcPr>
          <w:p w14:paraId="049EA7D5" w14:textId="77777777" w:rsidR="000B4F19" w:rsidRDefault="00486D12">
            <w:pPr>
              <w:pStyle w:val="TableParagraph"/>
              <w:rPr>
                <w:b/>
              </w:rPr>
            </w:pPr>
            <w:r>
              <w:rPr>
                <w:b/>
              </w:rPr>
              <w:t>Pre/Post</w:t>
            </w:r>
          </w:p>
        </w:tc>
        <w:tc>
          <w:tcPr>
            <w:tcW w:w="2237" w:type="dxa"/>
          </w:tcPr>
          <w:p w14:paraId="55995910" w14:textId="77777777" w:rsidR="000B4F19" w:rsidRDefault="00486D12">
            <w:pPr>
              <w:pStyle w:val="TableParagraph"/>
              <w:ind w:left="105"/>
            </w:pPr>
            <w:r>
              <w:t>6.25</w:t>
            </w:r>
          </w:p>
        </w:tc>
        <w:tc>
          <w:tcPr>
            <w:tcW w:w="2233" w:type="dxa"/>
          </w:tcPr>
          <w:p w14:paraId="76FAADF9" w14:textId="2FC5593B" w:rsidR="000B4F19" w:rsidRDefault="00486D12">
            <w:pPr>
              <w:pStyle w:val="TableParagraph"/>
            </w:pPr>
            <w:r>
              <w:t>$</w:t>
            </w:r>
            <w:r w:rsidR="00A13B9D">
              <w:t>8</w:t>
            </w:r>
            <w:r>
              <w:t>0.00</w:t>
            </w:r>
          </w:p>
        </w:tc>
        <w:tc>
          <w:tcPr>
            <w:tcW w:w="2252" w:type="dxa"/>
          </w:tcPr>
          <w:p w14:paraId="09F130A2" w14:textId="66CECF4A" w:rsidR="000B4F19" w:rsidRDefault="00486D12">
            <w:pPr>
              <w:pStyle w:val="TableParagraph"/>
              <w:ind w:left="106"/>
            </w:pPr>
            <w:r>
              <w:t>$</w:t>
            </w:r>
            <w:r w:rsidR="00A13B9D">
              <w:t>500</w:t>
            </w:r>
            <w:r>
              <w:t>.00</w:t>
            </w:r>
          </w:p>
        </w:tc>
      </w:tr>
      <w:tr w:rsidR="000B4F19" w14:paraId="1D90381E" w14:textId="77777777">
        <w:trPr>
          <w:trHeight w:val="253"/>
        </w:trPr>
        <w:tc>
          <w:tcPr>
            <w:tcW w:w="2271" w:type="dxa"/>
          </w:tcPr>
          <w:p w14:paraId="219B7F66" w14:textId="77777777" w:rsidR="000B4F19" w:rsidRDefault="00486D12">
            <w:pPr>
              <w:pStyle w:val="TableParagraph"/>
              <w:spacing w:line="234" w:lineRule="exact"/>
              <w:rPr>
                <w:b/>
              </w:rPr>
            </w:pPr>
            <w:r>
              <w:rPr>
                <w:b/>
              </w:rPr>
              <w:t>Total</w:t>
            </w:r>
          </w:p>
        </w:tc>
        <w:tc>
          <w:tcPr>
            <w:tcW w:w="2237" w:type="dxa"/>
          </w:tcPr>
          <w:p w14:paraId="657336C2" w14:textId="77777777" w:rsidR="000B4F19" w:rsidRDefault="000B4F19">
            <w:pPr>
              <w:pStyle w:val="TableParagraph"/>
              <w:spacing w:line="240" w:lineRule="auto"/>
              <w:ind w:left="0"/>
              <w:rPr>
                <w:sz w:val="18"/>
              </w:rPr>
            </w:pPr>
          </w:p>
        </w:tc>
        <w:tc>
          <w:tcPr>
            <w:tcW w:w="2233" w:type="dxa"/>
          </w:tcPr>
          <w:p w14:paraId="10088DFE" w14:textId="77777777" w:rsidR="000B4F19" w:rsidRDefault="000B4F19">
            <w:pPr>
              <w:pStyle w:val="TableParagraph"/>
              <w:spacing w:line="240" w:lineRule="auto"/>
              <w:ind w:left="0"/>
              <w:rPr>
                <w:sz w:val="18"/>
              </w:rPr>
            </w:pPr>
          </w:p>
        </w:tc>
        <w:tc>
          <w:tcPr>
            <w:tcW w:w="2252" w:type="dxa"/>
          </w:tcPr>
          <w:p w14:paraId="333BF0C3" w14:textId="09540522" w:rsidR="000B4F19" w:rsidRDefault="00486D12">
            <w:pPr>
              <w:pStyle w:val="TableParagraph"/>
              <w:spacing w:line="234" w:lineRule="exact"/>
              <w:ind w:left="106"/>
              <w:rPr>
                <w:b/>
              </w:rPr>
            </w:pPr>
            <w:r>
              <w:rPr>
                <w:b/>
              </w:rPr>
              <w:t>$1</w:t>
            </w:r>
            <w:r w:rsidR="00A13B9D">
              <w:rPr>
                <w:b/>
              </w:rPr>
              <w:t>7</w:t>
            </w:r>
            <w:r>
              <w:rPr>
                <w:b/>
              </w:rPr>
              <w:t>,</w:t>
            </w:r>
            <w:r w:rsidR="00A13B9D">
              <w:rPr>
                <w:b/>
              </w:rPr>
              <w:t>100</w:t>
            </w:r>
            <w:r>
              <w:rPr>
                <w:b/>
              </w:rPr>
              <w:t>.00</w:t>
            </w:r>
          </w:p>
        </w:tc>
      </w:tr>
    </w:tbl>
    <w:p w14:paraId="40C5911E" w14:textId="77777777" w:rsidR="000B4F19" w:rsidRDefault="000B4F19">
      <w:pPr>
        <w:pStyle w:val="BodyText"/>
        <w:spacing w:before="11"/>
        <w:rPr>
          <w:b/>
          <w:sz w:val="33"/>
        </w:rPr>
      </w:pPr>
    </w:p>
    <w:p w14:paraId="765D0AE8" w14:textId="77777777" w:rsidR="000B4F19" w:rsidRDefault="00486D12">
      <w:pPr>
        <w:ind w:left="1277" w:right="184"/>
        <w:jc w:val="center"/>
        <w:rPr>
          <w:sz w:val="16"/>
        </w:rPr>
      </w:pPr>
      <w:r>
        <w:rPr>
          <w:sz w:val="16"/>
        </w:rPr>
        <w:t>*Pre and post flight briefing critiques must be conducted in conjunction with an actual flight in order to be certified for reimbursement from VA.</w:t>
      </w:r>
    </w:p>
    <w:p w14:paraId="6A784C68" w14:textId="77777777" w:rsidR="000B4F19" w:rsidRDefault="000B4F19">
      <w:pPr>
        <w:pStyle w:val="BodyText"/>
        <w:rPr>
          <w:sz w:val="18"/>
        </w:rPr>
      </w:pPr>
    </w:p>
    <w:p w14:paraId="241821CD" w14:textId="77777777" w:rsidR="000B4F19" w:rsidRDefault="000B4F19">
      <w:pPr>
        <w:pStyle w:val="BodyText"/>
        <w:spacing w:before="10"/>
        <w:rPr>
          <w:sz w:val="25"/>
        </w:rPr>
      </w:pPr>
    </w:p>
    <w:p w14:paraId="4CD57E27" w14:textId="77777777" w:rsidR="000B4F19" w:rsidRDefault="00486D12">
      <w:pPr>
        <w:pStyle w:val="Heading1"/>
        <w:ind w:left="1277" w:right="100"/>
        <w:jc w:val="center"/>
        <w:rPr>
          <w:u w:val="none"/>
        </w:rPr>
      </w:pPr>
      <w:r>
        <w:rPr>
          <w:u w:val="thick"/>
        </w:rPr>
        <w:t>AIRLINE TRANSPORT PILOT – MULTI-ENGINE LAND CERTIFICATION</w:t>
      </w:r>
    </w:p>
    <w:p w14:paraId="35557F5A" w14:textId="77777777" w:rsidR="000B4F19" w:rsidRDefault="000B4F19">
      <w:pPr>
        <w:pStyle w:val="BodyText"/>
        <w:rPr>
          <w:b/>
          <w:sz w:val="16"/>
        </w:rPr>
      </w:pPr>
    </w:p>
    <w:p w14:paraId="2C0369BA" w14:textId="77777777" w:rsidR="000B4F19" w:rsidRDefault="00486D12">
      <w:pPr>
        <w:pStyle w:val="ListParagraph"/>
        <w:numPr>
          <w:ilvl w:val="0"/>
          <w:numId w:val="2"/>
        </w:numPr>
        <w:tabs>
          <w:tab w:val="left" w:pos="2021"/>
        </w:tabs>
        <w:spacing w:before="91"/>
        <w:ind w:right="200"/>
      </w:pPr>
      <w:r>
        <w:rPr>
          <w:b/>
        </w:rPr>
        <w:t xml:space="preserve">Entrance Requirements: </w:t>
      </w:r>
      <w:r>
        <w:t>This course is designed to allow either a commercial pilot with an instrument rating or a rated military pilot meeting the military experience requirements under FAR 61.73 to obtain an Airline Transport Pilot certificate with an Airplane Category rating and a Multi-Engine Class Rating. Prerequisites for enrollment include successful completion (i.e. passing) of the FAA ATP written test and an FAA first-class medical</w:t>
      </w:r>
      <w:r>
        <w:rPr>
          <w:spacing w:val="-16"/>
        </w:rPr>
        <w:t xml:space="preserve"> </w:t>
      </w:r>
      <w:r>
        <w:t>certificate.</w:t>
      </w:r>
    </w:p>
    <w:p w14:paraId="19FBC9BB" w14:textId="77777777" w:rsidR="000B4F19" w:rsidRDefault="000B4F19">
      <w:pPr>
        <w:pStyle w:val="BodyText"/>
        <w:spacing w:before="1"/>
        <w:rPr>
          <w:sz w:val="24"/>
        </w:rPr>
      </w:pPr>
    </w:p>
    <w:p w14:paraId="6B76D782" w14:textId="77777777" w:rsidR="000B4F19" w:rsidRDefault="00486D12">
      <w:pPr>
        <w:pStyle w:val="Heading1"/>
        <w:numPr>
          <w:ilvl w:val="0"/>
          <w:numId w:val="2"/>
        </w:numPr>
        <w:tabs>
          <w:tab w:val="left" w:pos="2021"/>
        </w:tabs>
        <w:ind w:hanging="361"/>
        <w:rPr>
          <w:u w:val="none"/>
        </w:rPr>
      </w:pPr>
      <w:r>
        <w:rPr>
          <w:u w:val="none"/>
        </w:rPr>
        <w:t>Authorized Aircraft and Hourly</w:t>
      </w:r>
      <w:r>
        <w:rPr>
          <w:spacing w:val="-1"/>
          <w:u w:val="none"/>
        </w:rPr>
        <w:t xml:space="preserve"> </w:t>
      </w:r>
      <w:r>
        <w:rPr>
          <w:u w:val="none"/>
        </w:rPr>
        <w:t>Rates:</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639B3612" w14:textId="77777777">
        <w:trPr>
          <w:trHeight w:val="253"/>
        </w:trPr>
        <w:tc>
          <w:tcPr>
            <w:tcW w:w="2252" w:type="dxa"/>
          </w:tcPr>
          <w:p w14:paraId="4936887E" w14:textId="77777777" w:rsidR="000B4F19" w:rsidRDefault="00486D12">
            <w:pPr>
              <w:pStyle w:val="TableParagraph"/>
              <w:spacing w:line="234" w:lineRule="exact"/>
              <w:ind w:left="467"/>
              <w:rPr>
                <w:b/>
              </w:rPr>
            </w:pPr>
            <w:r>
              <w:rPr>
                <w:b/>
              </w:rPr>
              <w:t>3. Make</w:t>
            </w:r>
          </w:p>
        </w:tc>
        <w:tc>
          <w:tcPr>
            <w:tcW w:w="2417" w:type="dxa"/>
          </w:tcPr>
          <w:p w14:paraId="4C1F23C3" w14:textId="77777777" w:rsidR="000B4F19" w:rsidRDefault="00486D12">
            <w:pPr>
              <w:pStyle w:val="TableParagraph"/>
              <w:spacing w:line="234" w:lineRule="exact"/>
              <w:ind w:left="105"/>
              <w:rPr>
                <w:b/>
              </w:rPr>
            </w:pPr>
            <w:r>
              <w:rPr>
                <w:b/>
              </w:rPr>
              <w:t>Model</w:t>
            </w:r>
          </w:p>
        </w:tc>
        <w:tc>
          <w:tcPr>
            <w:tcW w:w="2155" w:type="dxa"/>
          </w:tcPr>
          <w:p w14:paraId="61ABCF72" w14:textId="77777777" w:rsidR="000B4F19" w:rsidRDefault="00486D12">
            <w:pPr>
              <w:pStyle w:val="TableParagraph"/>
              <w:spacing w:line="234" w:lineRule="exact"/>
              <w:rPr>
                <w:b/>
              </w:rPr>
            </w:pPr>
            <w:r>
              <w:rPr>
                <w:b/>
              </w:rPr>
              <w:t>Horse Power</w:t>
            </w:r>
          </w:p>
        </w:tc>
        <w:tc>
          <w:tcPr>
            <w:tcW w:w="2172" w:type="dxa"/>
          </w:tcPr>
          <w:p w14:paraId="17423FED" w14:textId="77777777" w:rsidR="000B4F19" w:rsidRDefault="00486D12">
            <w:pPr>
              <w:pStyle w:val="TableParagraph"/>
              <w:spacing w:line="234" w:lineRule="exact"/>
              <w:rPr>
                <w:b/>
              </w:rPr>
            </w:pPr>
            <w:r>
              <w:rPr>
                <w:b/>
              </w:rPr>
              <w:t>Tail Number</w:t>
            </w:r>
          </w:p>
        </w:tc>
      </w:tr>
      <w:tr w:rsidR="000B4F19" w14:paraId="28FB6DE9" w14:textId="77777777">
        <w:trPr>
          <w:trHeight w:val="253"/>
        </w:trPr>
        <w:tc>
          <w:tcPr>
            <w:tcW w:w="2252" w:type="dxa"/>
          </w:tcPr>
          <w:p w14:paraId="54763B9C" w14:textId="77777777" w:rsidR="000B4F19" w:rsidRDefault="00486D12">
            <w:pPr>
              <w:pStyle w:val="TableParagraph"/>
              <w:spacing w:line="234" w:lineRule="exact"/>
            </w:pPr>
            <w:r>
              <w:t>Piper</w:t>
            </w:r>
          </w:p>
        </w:tc>
        <w:tc>
          <w:tcPr>
            <w:tcW w:w="2417" w:type="dxa"/>
          </w:tcPr>
          <w:p w14:paraId="56D9BF2A" w14:textId="77777777" w:rsidR="000B4F19" w:rsidRDefault="00486D12">
            <w:pPr>
              <w:pStyle w:val="TableParagraph"/>
              <w:spacing w:line="234" w:lineRule="exact"/>
              <w:ind w:left="105"/>
            </w:pPr>
            <w:r>
              <w:t>PA-44</w:t>
            </w:r>
          </w:p>
        </w:tc>
        <w:tc>
          <w:tcPr>
            <w:tcW w:w="2155" w:type="dxa"/>
          </w:tcPr>
          <w:p w14:paraId="7A8792E2" w14:textId="77777777" w:rsidR="000B4F19" w:rsidRDefault="00486D12">
            <w:pPr>
              <w:pStyle w:val="TableParagraph"/>
              <w:spacing w:line="234" w:lineRule="exact"/>
            </w:pPr>
            <w:r>
              <w:t>310 x 2</w:t>
            </w:r>
          </w:p>
        </w:tc>
        <w:tc>
          <w:tcPr>
            <w:tcW w:w="2172" w:type="dxa"/>
          </w:tcPr>
          <w:p w14:paraId="3E1AE622" w14:textId="77777777" w:rsidR="000B4F19" w:rsidRDefault="00486D12">
            <w:pPr>
              <w:pStyle w:val="TableParagraph"/>
              <w:spacing w:line="234" w:lineRule="exact"/>
            </w:pPr>
            <w:r>
              <w:t>N2079N, N283CA</w:t>
            </w:r>
          </w:p>
        </w:tc>
      </w:tr>
    </w:tbl>
    <w:p w14:paraId="50B44907" w14:textId="77777777" w:rsidR="000B4F19" w:rsidRDefault="000B4F19">
      <w:pPr>
        <w:pStyle w:val="BodyText"/>
        <w:spacing w:before="10"/>
        <w:rPr>
          <w:b/>
          <w:sz w:val="21"/>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37"/>
        <w:gridCol w:w="2233"/>
        <w:gridCol w:w="2252"/>
      </w:tblGrid>
      <w:tr w:rsidR="000B4F19" w14:paraId="5A3B1736" w14:textId="77777777">
        <w:trPr>
          <w:trHeight w:val="253"/>
        </w:trPr>
        <w:tc>
          <w:tcPr>
            <w:tcW w:w="2271" w:type="dxa"/>
          </w:tcPr>
          <w:p w14:paraId="2F627307" w14:textId="77777777" w:rsidR="000B4F19" w:rsidRDefault="00486D12">
            <w:pPr>
              <w:pStyle w:val="TableParagraph"/>
              <w:spacing w:line="234" w:lineRule="exact"/>
              <w:rPr>
                <w:b/>
              </w:rPr>
            </w:pPr>
            <w:r>
              <w:rPr>
                <w:b/>
              </w:rPr>
              <w:t>Type of Training</w:t>
            </w:r>
          </w:p>
        </w:tc>
        <w:tc>
          <w:tcPr>
            <w:tcW w:w="2237" w:type="dxa"/>
          </w:tcPr>
          <w:p w14:paraId="6EE39314" w14:textId="77777777" w:rsidR="000B4F19" w:rsidRDefault="00486D12">
            <w:pPr>
              <w:pStyle w:val="TableParagraph"/>
              <w:spacing w:line="234" w:lineRule="exact"/>
              <w:ind w:left="105"/>
              <w:rPr>
                <w:b/>
              </w:rPr>
            </w:pPr>
            <w:r>
              <w:rPr>
                <w:b/>
              </w:rPr>
              <w:t>Hours Flown</w:t>
            </w:r>
          </w:p>
        </w:tc>
        <w:tc>
          <w:tcPr>
            <w:tcW w:w="2233" w:type="dxa"/>
          </w:tcPr>
          <w:p w14:paraId="2B8E67AB" w14:textId="77777777" w:rsidR="000B4F19" w:rsidRDefault="00486D12">
            <w:pPr>
              <w:pStyle w:val="TableParagraph"/>
              <w:spacing w:line="234" w:lineRule="exact"/>
              <w:rPr>
                <w:b/>
              </w:rPr>
            </w:pPr>
            <w:r>
              <w:rPr>
                <w:b/>
              </w:rPr>
              <w:t>Rate Per Hour</w:t>
            </w:r>
          </w:p>
        </w:tc>
        <w:tc>
          <w:tcPr>
            <w:tcW w:w="2252" w:type="dxa"/>
          </w:tcPr>
          <w:p w14:paraId="112BD946" w14:textId="77777777" w:rsidR="000B4F19" w:rsidRDefault="00486D12">
            <w:pPr>
              <w:pStyle w:val="TableParagraph"/>
              <w:spacing w:line="234" w:lineRule="exact"/>
              <w:ind w:left="106"/>
              <w:rPr>
                <w:b/>
              </w:rPr>
            </w:pPr>
            <w:r>
              <w:rPr>
                <w:b/>
              </w:rPr>
              <w:t>Total Charges</w:t>
            </w:r>
          </w:p>
        </w:tc>
      </w:tr>
      <w:tr w:rsidR="000B4F19" w14:paraId="7E4D2C52" w14:textId="77777777">
        <w:trPr>
          <w:trHeight w:val="251"/>
        </w:trPr>
        <w:tc>
          <w:tcPr>
            <w:tcW w:w="2271" w:type="dxa"/>
          </w:tcPr>
          <w:p w14:paraId="27F66915" w14:textId="77777777" w:rsidR="000B4F19" w:rsidRDefault="00486D12">
            <w:pPr>
              <w:pStyle w:val="TableParagraph"/>
              <w:rPr>
                <w:b/>
              </w:rPr>
            </w:pPr>
            <w:r>
              <w:rPr>
                <w:b/>
              </w:rPr>
              <w:t>Dual</w:t>
            </w:r>
          </w:p>
        </w:tc>
        <w:tc>
          <w:tcPr>
            <w:tcW w:w="2237" w:type="dxa"/>
          </w:tcPr>
          <w:p w14:paraId="332A04C6" w14:textId="77777777" w:rsidR="000B4F19" w:rsidRDefault="00486D12">
            <w:pPr>
              <w:pStyle w:val="TableParagraph"/>
              <w:ind w:left="105"/>
            </w:pPr>
            <w:r>
              <w:t>18.5</w:t>
            </w:r>
          </w:p>
        </w:tc>
        <w:tc>
          <w:tcPr>
            <w:tcW w:w="2233" w:type="dxa"/>
          </w:tcPr>
          <w:p w14:paraId="6E05F7F8" w14:textId="7805D25D" w:rsidR="000B4F19" w:rsidRDefault="00486D12">
            <w:pPr>
              <w:pStyle w:val="TableParagraph"/>
            </w:pPr>
            <w:r>
              <w:t>$</w:t>
            </w:r>
            <w:r w:rsidR="00934639">
              <w:t>6</w:t>
            </w:r>
            <w:r>
              <w:t>00.00</w:t>
            </w:r>
          </w:p>
        </w:tc>
        <w:tc>
          <w:tcPr>
            <w:tcW w:w="2252" w:type="dxa"/>
          </w:tcPr>
          <w:p w14:paraId="7606CF57" w14:textId="53F2739D" w:rsidR="000B4F19" w:rsidRDefault="00486D12">
            <w:pPr>
              <w:pStyle w:val="TableParagraph"/>
              <w:ind w:left="106"/>
            </w:pPr>
            <w:r>
              <w:t>$</w:t>
            </w:r>
            <w:r w:rsidR="00934639">
              <w:t>11</w:t>
            </w:r>
            <w:r>
              <w:t>,</w:t>
            </w:r>
            <w:r w:rsidR="00934639">
              <w:t>1</w:t>
            </w:r>
            <w:r>
              <w:t>00.00</w:t>
            </w:r>
          </w:p>
        </w:tc>
      </w:tr>
      <w:tr w:rsidR="000B4F19" w14:paraId="278956B0" w14:textId="77777777">
        <w:trPr>
          <w:trHeight w:val="253"/>
        </w:trPr>
        <w:tc>
          <w:tcPr>
            <w:tcW w:w="2271" w:type="dxa"/>
          </w:tcPr>
          <w:p w14:paraId="71AA3F65" w14:textId="77777777" w:rsidR="000B4F19" w:rsidRDefault="00486D12">
            <w:pPr>
              <w:pStyle w:val="TableParagraph"/>
              <w:spacing w:line="234" w:lineRule="exact"/>
              <w:rPr>
                <w:b/>
              </w:rPr>
            </w:pPr>
            <w:r>
              <w:rPr>
                <w:b/>
              </w:rPr>
              <w:t>Solo</w:t>
            </w:r>
          </w:p>
        </w:tc>
        <w:tc>
          <w:tcPr>
            <w:tcW w:w="2237" w:type="dxa"/>
          </w:tcPr>
          <w:p w14:paraId="2B4EFE67" w14:textId="77777777" w:rsidR="000B4F19" w:rsidRDefault="00486D12">
            <w:pPr>
              <w:pStyle w:val="TableParagraph"/>
              <w:spacing w:line="234" w:lineRule="exact"/>
              <w:ind w:left="105"/>
            </w:pPr>
            <w:r>
              <w:t>0</w:t>
            </w:r>
          </w:p>
        </w:tc>
        <w:tc>
          <w:tcPr>
            <w:tcW w:w="2233" w:type="dxa"/>
          </w:tcPr>
          <w:p w14:paraId="108280E0" w14:textId="77777777" w:rsidR="000B4F19" w:rsidRDefault="00486D12">
            <w:pPr>
              <w:pStyle w:val="TableParagraph"/>
              <w:spacing w:line="234" w:lineRule="exact"/>
            </w:pPr>
            <w:r>
              <w:t>0.00</w:t>
            </w:r>
          </w:p>
        </w:tc>
        <w:tc>
          <w:tcPr>
            <w:tcW w:w="2252" w:type="dxa"/>
          </w:tcPr>
          <w:p w14:paraId="7996C17A" w14:textId="77777777" w:rsidR="000B4F19" w:rsidRDefault="00486D12">
            <w:pPr>
              <w:pStyle w:val="TableParagraph"/>
              <w:spacing w:line="234" w:lineRule="exact"/>
              <w:ind w:left="106"/>
            </w:pPr>
            <w:r>
              <w:t>0.00</w:t>
            </w:r>
          </w:p>
        </w:tc>
      </w:tr>
      <w:tr w:rsidR="000B4F19" w14:paraId="6CBA71F3" w14:textId="77777777">
        <w:trPr>
          <w:trHeight w:val="252"/>
        </w:trPr>
        <w:tc>
          <w:tcPr>
            <w:tcW w:w="2271" w:type="dxa"/>
          </w:tcPr>
          <w:p w14:paraId="5ACF7108" w14:textId="77777777" w:rsidR="000B4F19" w:rsidRDefault="00486D12">
            <w:pPr>
              <w:pStyle w:val="TableParagraph"/>
              <w:rPr>
                <w:b/>
              </w:rPr>
            </w:pPr>
            <w:r>
              <w:rPr>
                <w:b/>
              </w:rPr>
              <w:t>Simulator</w:t>
            </w:r>
          </w:p>
        </w:tc>
        <w:tc>
          <w:tcPr>
            <w:tcW w:w="2237" w:type="dxa"/>
          </w:tcPr>
          <w:p w14:paraId="63302A9A" w14:textId="77777777" w:rsidR="000B4F19" w:rsidRDefault="00486D12">
            <w:pPr>
              <w:pStyle w:val="TableParagraph"/>
              <w:ind w:left="105"/>
            </w:pPr>
            <w:r>
              <w:t>0</w:t>
            </w:r>
          </w:p>
        </w:tc>
        <w:tc>
          <w:tcPr>
            <w:tcW w:w="2233" w:type="dxa"/>
          </w:tcPr>
          <w:p w14:paraId="49DF48F6" w14:textId="77777777" w:rsidR="000B4F19" w:rsidRDefault="00486D12">
            <w:pPr>
              <w:pStyle w:val="TableParagraph"/>
            </w:pPr>
            <w:r>
              <w:t>$0.00</w:t>
            </w:r>
          </w:p>
        </w:tc>
        <w:tc>
          <w:tcPr>
            <w:tcW w:w="2252" w:type="dxa"/>
          </w:tcPr>
          <w:p w14:paraId="15FED83E" w14:textId="77777777" w:rsidR="000B4F19" w:rsidRDefault="00486D12">
            <w:pPr>
              <w:pStyle w:val="TableParagraph"/>
              <w:ind w:left="106"/>
            </w:pPr>
            <w:r>
              <w:t>$0.00</w:t>
            </w:r>
          </w:p>
        </w:tc>
      </w:tr>
      <w:tr w:rsidR="000B4F19" w14:paraId="6311160E" w14:textId="77777777">
        <w:trPr>
          <w:trHeight w:val="254"/>
        </w:trPr>
        <w:tc>
          <w:tcPr>
            <w:tcW w:w="2271" w:type="dxa"/>
          </w:tcPr>
          <w:p w14:paraId="47B276A8" w14:textId="77777777" w:rsidR="000B4F19" w:rsidRDefault="00486D12">
            <w:pPr>
              <w:pStyle w:val="TableParagraph"/>
              <w:spacing w:line="234" w:lineRule="exact"/>
              <w:rPr>
                <w:b/>
              </w:rPr>
            </w:pPr>
            <w:r>
              <w:rPr>
                <w:b/>
              </w:rPr>
              <w:t>Ground</w:t>
            </w:r>
          </w:p>
        </w:tc>
        <w:tc>
          <w:tcPr>
            <w:tcW w:w="2237" w:type="dxa"/>
          </w:tcPr>
          <w:p w14:paraId="247EDCC8" w14:textId="77777777" w:rsidR="000B4F19" w:rsidRDefault="00486D12">
            <w:pPr>
              <w:pStyle w:val="TableParagraph"/>
              <w:spacing w:line="234" w:lineRule="exact"/>
              <w:ind w:left="105"/>
            </w:pPr>
            <w:r>
              <w:t>16</w:t>
            </w:r>
          </w:p>
        </w:tc>
        <w:tc>
          <w:tcPr>
            <w:tcW w:w="2233" w:type="dxa"/>
          </w:tcPr>
          <w:p w14:paraId="31E89EA7" w14:textId="2865FA19" w:rsidR="000B4F19" w:rsidRDefault="00486D12">
            <w:pPr>
              <w:pStyle w:val="TableParagraph"/>
              <w:spacing w:line="234" w:lineRule="exact"/>
            </w:pPr>
            <w:r>
              <w:t>$</w:t>
            </w:r>
            <w:r w:rsidR="00A13B9D">
              <w:t>8</w:t>
            </w:r>
            <w:r>
              <w:t>0.00</w:t>
            </w:r>
          </w:p>
        </w:tc>
        <w:tc>
          <w:tcPr>
            <w:tcW w:w="2252" w:type="dxa"/>
          </w:tcPr>
          <w:p w14:paraId="441B36C6" w14:textId="46A376EF" w:rsidR="000B4F19" w:rsidRDefault="00486D12">
            <w:pPr>
              <w:pStyle w:val="TableParagraph"/>
              <w:spacing w:line="234" w:lineRule="exact"/>
              <w:ind w:left="106"/>
            </w:pPr>
            <w:r>
              <w:t>$</w:t>
            </w:r>
            <w:r w:rsidR="00A13B9D">
              <w:t>1,280</w:t>
            </w:r>
            <w:r>
              <w:t>.00</w:t>
            </w:r>
          </w:p>
        </w:tc>
      </w:tr>
      <w:tr w:rsidR="000B4F19" w14:paraId="3E4DCA60" w14:textId="77777777">
        <w:trPr>
          <w:trHeight w:val="251"/>
        </w:trPr>
        <w:tc>
          <w:tcPr>
            <w:tcW w:w="2271" w:type="dxa"/>
          </w:tcPr>
          <w:p w14:paraId="218805E8" w14:textId="77777777" w:rsidR="000B4F19" w:rsidRDefault="00486D12">
            <w:pPr>
              <w:pStyle w:val="TableParagraph"/>
              <w:rPr>
                <w:b/>
              </w:rPr>
            </w:pPr>
            <w:r>
              <w:rPr>
                <w:b/>
              </w:rPr>
              <w:t>Pre/Post</w:t>
            </w:r>
          </w:p>
        </w:tc>
        <w:tc>
          <w:tcPr>
            <w:tcW w:w="2237" w:type="dxa"/>
          </w:tcPr>
          <w:p w14:paraId="7A57618E" w14:textId="77777777" w:rsidR="000B4F19" w:rsidRDefault="00486D12">
            <w:pPr>
              <w:pStyle w:val="TableParagraph"/>
              <w:ind w:left="105"/>
            </w:pPr>
            <w:r>
              <w:t>6.25</w:t>
            </w:r>
          </w:p>
        </w:tc>
        <w:tc>
          <w:tcPr>
            <w:tcW w:w="2233" w:type="dxa"/>
          </w:tcPr>
          <w:p w14:paraId="05468158" w14:textId="6B2916E9" w:rsidR="000B4F19" w:rsidRDefault="00486D12">
            <w:pPr>
              <w:pStyle w:val="TableParagraph"/>
            </w:pPr>
            <w:r>
              <w:t>$</w:t>
            </w:r>
            <w:r w:rsidR="00A13B9D">
              <w:t>8</w:t>
            </w:r>
            <w:r>
              <w:t>0.00</w:t>
            </w:r>
          </w:p>
        </w:tc>
        <w:tc>
          <w:tcPr>
            <w:tcW w:w="2252" w:type="dxa"/>
          </w:tcPr>
          <w:p w14:paraId="7CDCD113" w14:textId="74215262" w:rsidR="000B4F19" w:rsidRDefault="00486D12">
            <w:pPr>
              <w:pStyle w:val="TableParagraph"/>
              <w:ind w:left="106"/>
            </w:pPr>
            <w:r>
              <w:t>$</w:t>
            </w:r>
            <w:r w:rsidR="00A13B9D">
              <w:t>500</w:t>
            </w:r>
            <w:r>
              <w:t>.00</w:t>
            </w:r>
          </w:p>
        </w:tc>
      </w:tr>
      <w:tr w:rsidR="000B4F19" w14:paraId="48F715AB" w14:textId="77777777">
        <w:trPr>
          <w:trHeight w:val="253"/>
        </w:trPr>
        <w:tc>
          <w:tcPr>
            <w:tcW w:w="2271" w:type="dxa"/>
          </w:tcPr>
          <w:p w14:paraId="4959A41C" w14:textId="77777777" w:rsidR="000B4F19" w:rsidRDefault="00486D12">
            <w:pPr>
              <w:pStyle w:val="TableParagraph"/>
              <w:spacing w:before="1" w:line="233" w:lineRule="exact"/>
              <w:rPr>
                <w:b/>
              </w:rPr>
            </w:pPr>
            <w:r>
              <w:rPr>
                <w:b/>
              </w:rPr>
              <w:t>Total</w:t>
            </w:r>
          </w:p>
        </w:tc>
        <w:tc>
          <w:tcPr>
            <w:tcW w:w="2237" w:type="dxa"/>
          </w:tcPr>
          <w:p w14:paraId="0EF99AD8" w14:textId="77777777" w:rsidR="000B4F19" w:rsidRDefault="000B4F19">
            <w:pPr>
              <w:pStyle w:val="TableParagraph"/>
              <w:spacing w:line="240" w:lineRule="auto"/>
              <w:ind w:left="0"/>
              <w:rPr>
                <w:sz w:val="18"/>
              </w:rPr>
            </w:pPr>
          </w:p>
        </w:tc>
        <w:tc>
          <w:tcPr>
            <w:tcW w:w="2233" w:type="dxa"/>
          </w:tcPr>
          <w:p w14:paraId="18B60DB0" w14:textId="77777777" w:rsidR="000B4F19" w:rsidRDefault="000B4F19">
            <w:pPr>
              <w:pStyle w:val="TableParagraph"/>
              <w:spacing w:line="240" w:lineRule="auto"/>
              <w:ind w:left="0"/>
              <w:rPr>
                <w:sz w:val="18"/>
              </w:rPr>
            </w:pPr>
          </w:p>
        </w:tc>
        <w:tc>
          <w:tcPr>
            <w:tcW w:w="2252" w:type="dxa"/>
          </w:tcPr>
          <w:p w14:paraId="1B37DBC7" w14:textId="372B694A" w:rsidR="000B4F19" w:rsidRDefault="00486D12">
            <w:pPr>
              <w:pStyle w:val="TableParagraph"/>
              <w:spacing w:before="1" w:line="233" w:lineRule="exact"/>
              <w:ind w:left="106"/>
              <w:rPr>
                <w:b/>
              </w:rPr>
            </w:pPr>
            <w:r>
              <w:rPr>
                <w:b/>
              </w:rPr>
              <w:t>$</w:t>
            </w:r>
            <w:r w:rsidR="00934639">
              <w:rPr>
                <w:b/>
              </w:rPr>
              <w:t>12</w:t>
            </w:r>
            <w:r>
              <w:rPr>
                <w:b/>
              </w:rPr>
              <w:t>,</w:t>
            </w:r>
            <w:r w:rsidR="00A13B9D">
              <w:rPr>
                <w:b/>
              </w:rPr>
              <w:t>880</w:t>
            </w:r>
            <w:r>
              <w:rPr>
                <w:b/>
              </w:rPr>
              <w:t>.00</w:t>
            </w:r>
          </w:p>
        </w:tc>
      </w:tr>
    </w:tbl>
    <w:p w14:paraId="4A0719B0" w14:textId="77777777" w:rsidR="000B4F19" w:rsidRDefault="00486D12">
      <w:pPr>
        <w:spacing w:before="186"/>
        <w:ind w:left="1338"/>
        <w:rPr>
          <w:sz w:val="16"/>
        </w:rPr>
      </w:pPr>
      <w:r>
        <w:rPr>
          <w:sz w:val="16"/>
        </w:rPr>
        <w:t>*Pre and post flight briefing critiques must be conducted in conjunction with an actual flight in order to be certified for reimbursement from VA.</w:t>
      </w:r>
    </w:p>
    <w:p w14:paraId="0D71433E" w14:textId="77777777" w:rsidR="000B4F19" w:rsidRDefault="000B4F19">
      <w:pPr>
        <w:rPr>
          <w:sz w:val="16"/>
        </w:rPr>
        <w:sectPr w:rsidR="000B4F19">
          <w:pgSz w:w="12240" w:h="15840"/>
          <w:pgMar w:top="1500" w:right="1320" w:bottom="820" w:left="140" w:header="0" w:footer="625" w:gutter="0"/>
          <w:cols w:space="720"/>
        </w:sectPr>
      </w:pPr>
    </w:p>
    <w:p w14:paraId="4D2D4DE1" w14:textId="77777777" w:rsidR="000B4F19" w:rsidRDefault="00486D12">
      <w:pPr>
        <w:pStyle w:val="Heading1"/>
        <w:spacing w:before="79"/>
        <w:ind w:left="1888"/>
        <w:rPr>
          <w:u w:val="none"/>
        </w:rPr>
      </w:pPr>
      <w:r>
        <w:rPr>
          <w:u w:val="thick"/>
        </w:rPr>
        <w:lastRenderedPageBreak/>
        <w:t>AIRLINE TRANSPORT PILOT – CERTIFICATION TRAINING PROGRAM</w:t>
      </w:r>
    </w:p>
    <w:p w14:paraId="5E119EF5" w14:textId="77777777" w:rsidR="000B4F19" w:rsidRDefault="000B4F19">
      <w:pPr>
        <w:pStyle w:val="BodyText"/>
        <w:rPr>
          <w:b/>
          <w:sz w:val="16"/>
        </w:rPr>
      </w:pPr>
    </w:p>
    <w:p w14:paraId="650BFE42" w14:textId="77777777" w:rsidR="000B4F19" w:rsidRDefault="00486D12">
      <w:pPr>
        <w:pStyle w:val="ListParagraph"/>
        <w:numPr>
          <w:ilvl w:val="0"/>
          <w:numId w:val="1"/>
        </w:numPr>
        <w:tabs>
          <w:tab w:val="left" w:pos="2021"/>
        </w:tabs>
        <w:spacing w:before="92"/>
        <w:ind w:right="142"/>
      </w:pPr>
      <w:r>
        <w:rPr>
          <w:b/>
        </w:rPr>
        <w:t xml:space="preserve">Entrance Requirements: </w:t>
      </w:r>
      <w:r>
        <w:t>This course is designed to allow either a commercial pilot with an instrument rating or a rated military pilot meeting the military experience requirements under FAR 61.73 to obtain an Airline Transport Pilot certificate with an Airplane Category rating and a Multi-Engine Class Rating. This course is the Prerequisite for eligibility to take the FAA ATM (Airline Transport Multi-Engine) Exam, which must be completed prior to training for the Airline Transport Rating.</w:t>
      </w:r>
    </w:p>
    <w:p w14:paraId="18262157" w14:textId="77777777" w:rsidR="000B4F19" w:rsidRDefault="000B4F19">
      <w:pPr>
        <w:pStyle w:val="BodyText"/>
        <w:spacing w:before="11"/>
        <w:rPr>
          <w:sz w:val="23"/>
        </w:rPr>
      </w:pPr>
    </w:p>
    <w:p w14:paraId="09D9C7A6" w14:textId="77777777" w:rsidR="000B4F19" w:rsidRDefault="00486D12">
      <w:pPr>
        <w:pStyle w:val="Heading1"/>
        <w:numPr>
          <w:ilvl w:val="0"/>
          <w:numId w:val="1"/>
        </w:numPr>
        <w:tabs>
          <w:tab w:val="left" w:pos="2021"/>
        </w:tabs>
        <w:ind w:hanging="361"/>
        <w:rPr>
          <w:u w:val="none"/>
        </w:rPr>
      </w:pPr>
      <w:r>
        <w:rPr>
          <w:u w:val="none"/>
        </w:rPr>
        <w:t>Authorized Aircraft and Hourly</w:t>
      </w:r>
      <w:r>
        <w:rPr>
          <w:spacing w:val="-1"/>
          <w:u w:val="none"/>
        </w:rPr>
        <w:t xml:space="preserve"> </w:t>
      </w:r>
      <w:r>
        <w:rPr>
          <w:u w:val="none"/>
        </w:rPr>
        <w:t>Rates:</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417"/>
        <w:gridCol w:w="2155"/>
        <w:gridCol w:w="2172"/>
      </w:tblGrid>
      <w:tr w:rsidR="000B4F19" w14:paraId="639A10CC" w14:textId="77777777">
        <w:trPr>
          <w:trHeight w:val="254"/>
        </w:trPr>
        <w:tc>
          <w:tcPr>
            <w:tcW w:w="2252" w:type="dxa"/>
          </w:tcPr>
          <w:p w14:paraId="02CCD1E6" w14:textId="77777777" w:rsidR="000B4F19" w:rsidRDefault="00486D12">
            <w:pPr>
              <w:pStyle w:val="TableParagraph"/>
              <w:spacing w:before="1" w:line="233" w:lineRule="exact"/>
              <w:ind w:left="467"/>
              <w:rPr>
                <w:b/>
              </w:rPr>
            </w:pPr>
            <w:r>
              <w:rPr>
                <w:b/>
              </w:rPr>
              <w:t>6. Make</w:t>
            </w:r>
          </w:p>
        </w:tc>
        <w:tc>
          <w:tcPr>
            <w:tcW w:w="2417" w:type="dxa"/>
          </w:tcPr>
          <w:p w14:paraId="069D0693" w14:textId="77777777" w:rsidR="000B4F19" w:rsidRDefault="00486D12">
            <w:pPr>
              <w:pStyle w:val="TableParagraph"/>
              <w:spacing w:before="1" w:line="233" w:lineRule="exact"/>
              <w:ind w:left="105"/>
              <w:rPr>
                <w:b/>
              </w:rPr>
            </w:pPr>
            <w:r>
              <w:rPr>
                <w:b/>
              </w:rPr>
              <w:t>Model</w:t>
            </w:r>
          </w:p>
        </w:tc>
        <w:tc>
          <w:tcPr>
            <w:tcW w:w="2155" w:type="dxa"/>
          </w:tcPr>
          <w:p w14:paraId="5111FAB6" w14:textId="77777777" w:rsidR="000B4F19" w:rsidRDefault="00486D12">
            <w:pPr>
              <w:pStyle w:val="TableParagraph"/>
              <w:spacing w:before="1" w:line="233" w:lineRule="exact"/>
              <w:rPr>
                <w:b/>
              </w:rPr>
            </w:pPr>
            <w:r>
              <w:rPr>
                <w:b/>
              </w:rPr>
              <w:t>Horse Power</w:t>
            </w:r>
          </w:p>
        </w:tc>
        <w:tc>
          <w:tcPr>
            <w:tcW w:w="2172" w:type="dxa"/>
          </w:tcPr>
          <w:p w14:paraId="39CC09A0" w14:textId="77777777" w:rsidR="000B4F19" w:rsidRDefault="00486D12">
            <w:pPr>
              <w:pStyle w:val="TableParagraph"/>
              <w:spacing w:before="1" w:line="233" w:lineRule="exact"/>
              <w:rPr>
                <w:b/>
              </w:rPr>
            </w:pPr>
            <w:r>
              <w:rPr>
                <w:b/>
              </w:rPr>
              <w:t>Tail Number</w:t>
            </w:r>
          </w:p>
        </w:tc>
      </w:tr>
      <w:tr w:rsidR="000B4F19" w14:paraId="18B1F906" w14:textId="77777777">
        <w:trPr>
          <w:trHeight w:val="254"/>
        </w:trPr>
        <w:tc>
          <w:tcPr>
            <w:tcW w:w="2252" w:type="dxa"/>
          </w:tcPr>
          <w:p w14:paraId="28833B80" w14:textId="77777777" w:rsidR="000B4F19" w:rsidRDefault="00486D12">
            <w:pPr>
              <w:pStyle w:val="TableParagraph"/>
              <w:spacing w:line="234" w:lineRule="exact"/>
              <w:ind w:left="88" w:right="475"/>
              <w:jc w:val="center"/>
            </w:pPr>
            <w:r>
              <w:t>Level D Simulator</w:t>
            </w:r>
          </w:p>
        </w:tc>
        <w:tc>
          <w:tcPr>
            <w:tcW w:w="2417" w:type="dxa"/>
          </w:tcPr>
          <w:p w14:paraId="4D8E6BBA" w14:textId="77777777" w:rsidR="000B4F19" w:rsidRDefault="00486D12">
            <w:pPr>
              <w:pStyle w:val="TableParagraph"/>
              <w:spacing w:line="234" w:lineRule="exact"/>
              <w:ind w:left="105"/>
            </w:pPr>
            <w:r>
              <w:t>757,777,747</w:t>
            </w:r>
          </w:p>
        </w:tc>
        <w:tc>
          <w:tcPr>
            <w:tcW w:w="2155" w:type="dxa"/>
          </w:tcPr>
          <w:p w14:paraId="6BC78A52" w14:textId="77777777" w:rsidR="000B4F19" w:rsidRDefault="00486D12">
            <w:pPr>
              <w:pStyle w:val="TableParagraph"/>
              <w:spacing w:line="234" w:lineRule="exact"/>
            </w:pPr>
            <w:r>
              <w:t>NA</w:t>
            </w:r>
          </w:p>
        </w:tc>
        <w:tc>
          <w:tcPr>
            <w:tcW w:w="2172" w:type="dxa"/>
          </w:tcPr>
          <w:p w14:paraId="61125E21" w14:textId="77777777" w:rsidR="000B4F19" w:rsidRDefault="00486D12">
            <w:pPr>
              <w:pStyle w:val="TableParagraph"/>
              <w:spacing w:line="234" w:lineRule="exact"/>
            </w:pPr>
            <w:r>
              <w:t>NA</w:t>
            </w:r>
          </w:p>
        </w:tc>
      </w:tr>
    </w:tbl>
    <w:p w14:paraId="7EAB1745" w14:textId="77777777" w:rsidR="000B4F19" w:rsidRDefault="000B4F19">
      <w:pPr>
        <w:pStyle w:val="BodyText"/>
        <w:spacing w:before="10"/>
        <w:rPr>
          <w:b/>
          <w:sz w:val="21"/>
        </w:rPr>
      </w:pPr>
    </w:p>
    <w:tbl>
      <w:tblPr>
        <w:tblW w:w="0" w:type="auto"/>
        <w:tblInd w:w="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237"/>
        <w:gridCol w:w="2233"/>
        <w:gridCol w:w="2252"/>
      </w:tblGrid>
      <w:tr w:rsidR="000B4F19" w14:paraId="67E844FA" w14:textId="77777777">
        <w:trPr>
          <w:trHeight w:val="254"/>
        </w:trPr>
        <w:tc>
          <w:tcPr>
            <w:tcW w:w="2271" w:type="dxa"/>
          </w:tcPr>
          <w:p w14:paraId="04A8A5D6" w14:textId="77777777" w:rsidR="000B4F19" w:rsidRDefault="00486D12">
            <w:pPr>
              <w:pStyle w:val="TableParagraph"/>
              <w:spacing w:line="235" w:lineRule="exact"/>
              <w:rPr>
                <w:b/>
              </w:rPr>
            </w:pPr>
            <w:r>
              <w:rPr>
                <w:b/>
              </w:rPr>
              <w:t>Type of Training</w:t>
            </w:r>
          </w:p>
        </w:tc>
        <w:tc>
          <w:tcPr>
            <w:tcW w:w="2237" w:type="dxa"/>
          </w:tcPr>
          <w:p w14:paraId="54EEA848" w14:textId="77777777" w:rsidR="000B4F19" w:rsidRDefault="00486D12">
            <w:pPr>
              <w:pStyle w:val="TableParagraph"/>
              <w:spacing w:line="235" w:lineRule="exact"/>
              <w:ind w:left="105"/>
              <w:rPr>
                <w:b/>
              </w:rPr>
            </w:pPr>
            <w:r>
              <w:rPr>
                <w:b/>
              </w:rPr>
              <w:t>Hours Flown</w:t>
            </w:r>
          </w:p>
        </w:tc>
        <w:tc>
          <w:tcPr>
            <w:tcW w:w="2233" w:type="dxa"/>
          </w:tcPr>
          <w:p w14:paraId="62BAAC12" w14:textId="77777777" w:rsidR="000B4F19" w:rsidRDefault="00486D12">
            <w:pPr>
              <w:pStyle w:val="TableParagraph"/>
              <w:spacing w:line="235" w:lineRule="exact"/>
              <w:rPr>
                <w:b/>
              </w:rPr>
            </w:pPr>
            <w:r>
              <w:rPr>
                <w:b/>
              </w:rPr>
              <w:t>Rate Per Hour</w:t>
            </w:r>
          </w:p>
        </w:tc>
        <w:tc>
          <w:tcPr>
            <w:tcW w:w="2252" w:type="dxa"/>
          </w:tcPr>
          <w:p w14:paraId="2E68072E" w14:textId="77777777" w:rsidR="000B4F19" w:rsidRDefault="00486D12">
            <w:pPr>
              <w:pStyle w:val="TableParagraph"/>
              <w:spacing w:line="235" w:lineRule="exact"/>
              <w:ind w:left="106"/>
              <w:rPr>
                <w:b/>
              </w:rPr>
            </w:pPr>
            <w:r>
              <w:rPr>
                <w:b/>
              </w:rPr>
              <w:t>Total Charges</w:t>
            </w:r>
          </w:p>
        </w:tc>
      </w:tr>
      <w:tr w:rsidR="000B4F19" w14:paraId="2FE3A740" w14:textId="77777777">
        <w:trPr>
          <w:trHeight w:val="251"/>
        </w:trPr>
        <w:tc>
          <w:tcPr>
            <w:tcW w:w="2271" w:type="dxa"/>
          </w:tcPr>
          <w:p w14:paraId="54AB1FC8" w14:textId="77777777" w:rsidR="000B4F19" w:rsidRDefault="00486D12">
            <w:pPr>
              <w:pStyle w:val="TableParagraph"/>
              <w:rPr>
                <w:b/>
              </w:rPr>
            </w:pPr>
            <w:r>
              <w:rPr>
                <w:b/>
              </w:rPr>
              <w:t>Dual</w:t>
            </w:r>
          </w:p>
        </w:tc>
        <w:tc>
          <w:tcPr>
            <w:tcW w:w="2237" w:type="dxa"/>
          </w:tcPr>
          <w:p w14:paraId="43EF2A40" w14:textId="77777777" w:rsidR="000B4F19" w:rsidRDefault="00486D12">
            <w:pPr>
              <w:pStyle w:val="TableParagraph"/>
              <w:ind w:left="105"/>
            </w:pPr>
            <w:r>
              <w:t>NA</w:t>
            </w:r>
          </w:p>
        </w:tc>
        <w:tc>
          <w:tcPr>
            <w:tcW w:w="2233" w:type="dxa"/>
          </w:tcPr>
          <w:p w14:paraId="4934B6FC" w14:textId="77777777" w:rsidR="000B4F19" w:rsidRDefault="00486D12">
            <w:pPr>
              <w:pStyle w:val="TableParagraph"/>
            </w:pPr>
            <w:r>
              <w:t>NA</w:t>
            </w:r>
          </w:p>
        </w:tc>
        <w:tc>
          <w:tcPr>
            <w:tcW w:w="2252" w:type="dxa"/>
          </w:tcPr>
          <w:p w14:paraId="065CC44E" w14:textId="77777777" w:rsidR="000B4F19" w:rsidRDefault="00486D12">
            <w:pPr>
              <w:pStyle w:val="TableParagraph"/>
              <w:ind w:left="106"/>
            </w:pPr>
            <w:r>
              <w:t>NA</w:t>
            </w:r>
          </w:p>
        </w:tc>
      </w:tr>
      <w:tr w:rsidR="000B4F19" w14:paraId="1836174C" w14:textId="77777777">
        <w:trPr>
          <w:trHeight w:val="253"/>
        </w:trPr>
        <w:tc>
          <w:tcPr>
            <w:tcW w:w="2271" w:type="dxa"/>
          </w:tcPr>
          <w:p w14:paraId="4B93FD98" w14:textId="77777777" w:rsidR="000B4F19" w:rsidRDefault="00486D12">
            <w:pPr>
              <w:pStyle w:val="TableParagraph"/>
              <w:spacing w:line="234" w:lineRule="exact"/>
              <w:rPr>
                <w:b/>
              </w:rPr>
            </w:pPr>
            <w:r>
              <w:rPr>
                <w:b/>
              </w:rPr>
              <w:t>Solo</w:t>
            </w:r>
          </w:p>
        </w:tc>
        <w:tc>
          <w:tcPr>
            <w:tcW w:w="2237" w:type="dxa"/>
          </w:tcPr>
          <w:p w14:paraId="077484AB" w14:textId="77777777" w:rsidR="000B4F19" w:rsidRDefault="00486D12">
            <w:pPr>
              <w:pStyle w:val="TableParagraph"/>
              <w:spacing w:line="234" w:lineRule="exact"/>
              <w:ind w:left="105"/>
            </w:pPr>
            <w:r>
              <w:t>NA</w:t>
            </w:r>
          </w:p>
        </w:tc>
        <w:tc>
          <w:tcPr>
            <w:tcW w:w="2233" w:type="dxa"/>
          </w:tcPr>
          <w:p w14:paraId="1C123C6F" w14:textId="77777777" w:rsidR="000B4F19" w:rsidRDefault="00486D12">
            <w:pPr>
              <w:pStyle w:val="TableParagraph"/>
              <w:spacing w:line="234" w:lineRule="exact"/>
            </w:pPr>
            <w:r>
              <w:t>NA</w:t>
            </w:r>
          </w:p>
        </w:tc>
        <w:tc>
          <w:tcPr>
            <w:tcW w:w="2252" w:type="dxa"/>
          </w:tcPr>
          <w:p w14:paraId="02A53D87" w14:textId="77777777" w:rsidR="000B4F19" w:rsidRDefault="00486D12">
            <w:pPr>
              <w:pStyle w:val="TableParagraph"/>
              <w:spacing w:line="234" w:lineRule="exact"/>
              <w:ind w:left="106"/>
            </w:pPr>
            <w:r>
              <w:t>NA</w:t>
            </w:r>
          </w:p>
        </w:tc>
      </w:tr>
      <w:tr w:rsidR="000B4F19" w14:paraId="4BB3368E" w14:textId="77777777">
        <w:trPr>
          <w:trHeight w:val="251"/>
        </w:trPr>
        <w:tc>
          <w:tcPr>
            <w:tcW w:w="2271" w:type="dxa"/>
          </w:tcPr>
          <w:p w14:paraId="6E287B60" w14:textId="77777777" w:rsidR="000B4F19" w:rsidRDefault="00486D12">
            <w:pPr>
              <w:pStyle w:val="TableParagraph"/>
              <w:rPr>
                <w:b/>
              </w:rPr>
            </w:pPr>
            <w:r>
              <w:rPr>
                <w:b/>
              </w:rPr>
              <w:t>Simulator</w:t>
            </w:r>
          </w:p>
        </w:tc>
        <w:tc>
          <w:tcPr>
            <w:tcW w:w="2237" w:type="dxa"/>
          </w:tcPr>
          <w:p w14:paraId="22120EA2" w14:textId="77777777" w:rsidR="000B4F19" w:rsidRDefault="00486D12">
            <w:pPr>
              <w:pStyle w:val="TableParagraph"/>
              <w:ind w:left="105"/>
            </w:pPr>
            <w:r>
              <w:t>10</w:t>
            </w:r>
          </w:p>
        </w:tc>
        <w:tc>
          <w:tcPr>
            <w:tcW w:w="2233" w:type="dxa"/>
          </w:tcPr>
          <w:p w14:paraId="29C820F7" w14:textId="77777777" w:rsidR="000B4F19" w:rsidRDefault="00486D12">
            <w:pPr>
              <w:pStyle w:val="TableParagraph"/>
            </w:pPr>
            <w:r>
              <w:t>$438.00</w:t>
            </w:r>
          </w:p>
        </w:tc>
        <w:tc>
          <w:tcPr>
            <w:tcW w:w="2252" w:type="dxa"/>
          </w:tcPr>
          <w:p w14:paraId="7DA55B79" w14:textId="77777777" w:rsidR="000B4F19" w:rsidRDefault="00486D12">
            <w:pPr>
              <w:pStyle w:val="TableParagraph"/>
              <w:ind w:left="106"/>
            </w:pPr>
            <w:r>
              <w:t>$4,380.00</w:t>
            </w:r>
          </w:p>
        </w:tc>
      </w:tr>
      <w:tr w:rsidR="000B4F19" w14:paraId="409C3C98" w14:textId="77777777">
        <w:trPr>
          <w:trHeight w:val="253"/>
        </w:trPr>
        <w:tc>
          <w:tcPr>
            <w:tcW w:w="2271" w:type="dxa"/>
          </w:tcPr>
          <w:p w14:paraId="3540BA55" w14:textId="77777777" w:rsidR="000B4F19" w:rsidRDefault="00486D12">
            <w:pPr>
              <w:pStyle w:val="TableParagraph"/>
              <w:spacing w:before="1" w:line="233" w:lineRule="exact"/>
              <w:rPr>
                <w:b/>
              </w:rPr>
            </w:pPr>
            <w:r>
              <w:rPr>
                <w:b/>
              </w:rPr>
              <w:t>Ground</w:t>
            </w:r>
          </w:p>
        </w:tc>
        <w:tc>
          <w:tcPr>
            <w:tcW w:w="2237" w:type="dxa"/>
          </w:tcPr>
          <w:p w14:paraId="0F391311" w14:textId="77777777" w:rsidR="000B4F19" w:rsidRDefault="00486D12">
            <w:pPr>
              <w:pStyle w:val="TableParagraph"/>
              <w:spacing w:before="1" w:line="233" w:lineRule="exact"/>
              <w:ind w:left="105"/>
            </w:pPr>
            <w:r>
              <w:t>30</w:t>
            </w:r>
          </w:p>
        </w:tc>
        <w:tc>
          <w:tcPr>
            <w:tcW w:w="2233" w:type="dxa"/>
          </w:tcPr>
          <w:p w14:paraId="1B9D31E5" w14:textId="77777777" w:rsidR="000B4F19" w:rsidRDefault="00486D12">
            <w:pPr>
              <w:pStyle w:val="TableParagraph"/>
              <w:spacing w:before="1" w:line="233" w:lineRule="exact"/>
            </w:pPr>
            <w:r>
              <w:t>$54.00</w:t>
            </w:r>
          </w:p>
        </w:tc>
        <w:tc>
          <w:tcPr>
            <w:tcW w:w="2252" w:type="dxa"/>
          </w:tcPr>
          <w:p w14:paraId="788FD2F0" w14:textId="77777777" w:rsidR="000B4F19" w:rsidRDefault="00486D12">
            <w:pPr>
              <w:pStyle w:val="TableParagraph"/>
              <w:spacing w:before="1" w:line="233" w:lineRule="exact"/>
              <w:ind w:left="106"/>
            </w:pPr>
            <w:r>
              <w:t>$1,620.00</w:t>
            </w:r>
          </w:p>
        </w:tc>
      </w:tr>
      <w:tr w:rsidR="000B4F19" w14:paraId="31120BF1" w14:textId="77777777">
        <w:trPr>
          <w:trHeight w:val="254"/>
        </w:trPr>
        <w:tc>
          <w:tcPr>
            <w:tcW w:w="2271" w:type="dxa"/>
          </w:tcPr>
          <w:p w14:paraId="44CD735A" w14:textId="77777777" w:rsidR="000B4F19" w:rsidRDefault="00486D12">
            <w:pPr>
              <w:pStyle w:val="TableParagraph"/>
              <w:spacing w:line="234" w:lineRule="exact"/>
              <w:rPr>
                <w:b/>
              </w:rPr>
            </w:pPr>
            <w:r>
              <w:rPr>
                <w:b/>
              </w:rPr>
              <w:t>Pre/Post</w:t>
            </w:r>
          </w:p>
        </w:tc>
        <w:tc>
          <w:tcPr>
            <w:tcW w:w="2237" w:type="dxa"/>
          </w:tcPr>
          <w:p w14:paraId="18CF1F43" w14:textId="77777777" w:rsidR="000B4F19" w:rsidRDefault="00486D12">
            <w:pPr>
              <w:pStyle w:val="TableParagraph"/>
              <w:spacing w:line="234" w:lineRule="exact"/>
              <w:ind w:left="105"/>
            </w:pPr>
            <w:r>
              <w:t>NA</w:t>
            </w:r>
          </w:p>
        </w:tc>
        <w:tc>
          <w:tcPr>
            <w:tcW w:w="2233" w:type="dxa"/>
          </w:tcPr>
          <w:p w14:paraId="5CEEFF77" w14:textId="77777777" w:rsidR="000B4F19" w:rsidRDefault="00486D12">
            <w:pPr>
              <w:pStyle w:val="TableParagraph"/>
              <w:spacing w:line="234" w:lineRule="exact"/>
            </w:pPr>
            <w:r>
              <w:t>NA</w:t>
            </w:r>
          </w:p>
        </w:tc>
        <w:tc>
          <w:tcPr>
            <w:tcW w:w="2252" w:type="dxa"/>
          </w:tcPr>
          <w:p w14:paraId="57CB65ED" w14:textId="77777777" w:rsidR="000B4F19" w:rsidRDefault="00486D12">
            <w:pPr>
              <w:pStyle w:val="TableParagraph"/>
              <w:spacing w:line="234" w:lineRule="exact"/>
              <w:ind w:left="106"/>
            </w:pPr>
            <w:r>
              <w:t>NA</w:t>
            </w:r>
          </w:p>
        </w:tc>
      </w:tr>
      <w:tr w:rsidR="000B4F19" w14:paraId="55319502" w14:textId="77777777">
        <w:trPr>
          <w:trHeight w:val="251"/>
        </w:trPr>
        <w:tc>
          <w:tcPr>
            <w:tcW w:w="2271" w:type="dxa"/>
          </w:tcPr>
          <w:p w14:paraId="1C60E409" w14:textId="77777777" w:rsidR="000B4F19" w:rsidRDefault="00486D12">
            <w:pPr>
              <w:pStyle w:val="TableParagraph"/>
              <w:rPr>
                <w:b/>
              </w:rPr>
            </w:pPr>
            <w:r>
              <w:rPr>
                <w:b/>
              </w:rPr>
              <w:t>Total</w:t>
            </w:r>
          </w:p>
        </w:tc>
        <w:tc>
          <w:tcPr>
            <w:tcW w:w="2237" w:type="dxa"/>
          </w:tcPr>
          <w:p w14:paraId="4C18EBAF" w14:textId="77777777" w:rsidR="000B4F19" w:rsidRDefault="000B4F19">
            <w:pPr>
              <w:pStyle w:val="TableParagraph"/>
              <w:spacing w:line="240" w:lineRule="auto"/>
              <w:ind w:left="0"/>
              <w:rPr>
                <w:sz w:val="18"/>
              </w:rPr>
            </w:pPr>
          </w:p>
        </w:tc>
        <w:tc>
          <w:tcPr>
            <w:tcW w:w="2233" w:type="dxa"/>
          </w:tcPr>
          <w:p w14:paraId="73167E2D" w14:textId="77777777" w:rsidR="000B4F19" w:rsidRDefault="000B4F19">
            <w:pPr>
              <w:pStyle w:val="TableParagraph"/>
              <w:spacing w:line="240" w:lineRule="auto"/>
              <w:ind w:left="0"/>
              <w:rPr>
                <w:sz w:val="18"/>
              </w:rPr>
            </w:pPr>
          </w:p>
        </w:tc>
        <w:tc>
          <w:tcPr>
            <w:tcW w:w="2252" w:type="dxa"/>
          </w:tcPr>
          <w:p w14:paraId="40F369E0" w14:textId="77777777" w:rsidR="000B4F19" w:rsidRDefault="00486D12">
            <w:pPr>
              <w:pStyle w:val="TableParagraph"/>
              <w:ind w:left="106"/>
              <w:rPr>
                <w:b/>
              </w:rPr>
            </w:pPr>
            <w:r>
              <w:rPr>
                <w:b/>
              </w:rPr>
              <w:t>$5,000.00</w:t>
            </w:r>
          </w:p>
        </w:tc>
      </w:tr>
    </w:tbl>
    <w:p w14:paraId="6A2E5760" w14:textId="77777777" w:rsidR="000B4F19" w:rsidRDefault="00486D12">
      <w:pPr>
        <w:spacing w:before="186"/>
        <w:ind w:left="1338"/>
        <w:rPr>
          <w:sz w:val="16"/>
        </w:rPr>
      </w:pPr>
      <w:r>
        <w:rPr>
          <w:sz w:val="16"/>
        </w:rPr>
        <w:t>*Pre and post flight briefing critiques must be conducted in conjunction with an actual flight in order to be certified for reimbursement from VA.</w:t>
      </w:r>
    </w:p>
    <w:p w14:paraId="0EDADC10" w14:textId="77777777" w:rsidR="000B4F19" w:rsidRDefault="000B4F19">
      <w:pPr>
        <w:rPr>
          <w:sz w:val="16"/>
        </w:rPr>
        <w:sectPr w:rsidR="000B4F19">
          <w:pgSz w:w="12240" w:h="15840"/>
          <w:pgMar w:top="1360" w:right="1320" w:bottom="820" w:left="140" w:header="0" w:footer="625" w:gutter="0"/>
          <w:cols w:space="720"/>
        </w:sectPr>
      </w:pPr>
    </w:p>
    <w:p w14:paraId="7D3911A6" w14:textId="77777777" w:rsidR="000B4F19" w:rsidRDefault="000B4F19">
      <w:pPr>
        <w:pStyle w:val="BodyText"/>
        <w:spacing w:before="9"/>
        <w:rPr>
          <w:sz w:val="8"/>
        </w:rPr>
      </w:pPr>
    </w:p>
    <w:p w14:paraId="11670438" w14:textId="77777777" w:rsidR="000B4F19" w:rsidRDefault="00486D12">
      <w:pPr>
        <w:pStyle w:val="Heading1"/>
        <w:spacing w:before="90"/>
        <w:ind w:left="1277" w:right="97"/>
        <w:jc w:val="center"/>
        <w:rPr>
          <w:u w:val="none"/>
        </w:rPr>
      </w:pPr>
      <w:r>
        <w:rPr>
          <w:u w:val="none"/>
        </w:rPr>
        <w:t>PROOF OF ISSUE</w:t>
      </w:r>
    </w:p>
    <w:p w14:paraId="38199603" w14:textId="77777777" w:rsidR="000B4F19" w:rsidRDefault="000B4F19">
      <w:pPr>
        <w:pStyle w:val="BodyText"/>
        <w:rPr>
          <w:b/>
          <w:sz w:val="26"/>
        </w:rPr>
      </w:pPr>
    </w:p>
    <w:p w14:paraId="489CB75F" w14:textId="77777777" w:rsidR="000B4F19" w:rsidRDefault="000B4F19">
      <w:pPr>
        <w:pStyle w:val="BodyText"/>
        <w:rPr>
          <w:b/>
        </w:rPr>
      </w:pPr>
    </w:p>
    <w:p w14:paraId="3F339FE3" w14:textId="09424AA5" w:rsidR="000B4F19" w:rsidRDefault="00486D12">
      <w:pPr>
        <w:ind w:left="1300" w:right="113"/>
        <w:jc w:val="both"/>
        <w:rPr>
          <w:sz w:val="24"/>
        </w:rPr>
      </w:pPr>
      <w:r>
        <w:rPr>
          <w:sz w:val="24"/>
        </w:rPr>
        <w:t xml:space="preserve">I have received a copy of the Veterans Information Bulletin (VIB #7), </w:t>
      </w:r>
      <w:r>
        <w:rPr>
          <w:color w:val="FF0000"/>
        </w:rPr>
        <w:t xml:space="preserve">21.4263(i)(3) </w:t>
      </w:r>
      <w:r>
        <w:rPr>
          <w:sz w:val="24"/>
        </w:rPr>
        <w:t>dated 07 January</w:t>
      </w:r>
      <w:r>
        <w:rPr>
          <w:spacing w:val="-16"/>
          <w:sz w:val="24"/>
        </w:rPr>
        <w:t xml:space="preserve"> </w:t>
      </w:r>
      <w:r>
        <w:rPr>
          <w:sz w:val="24"/>
        </w:rPr>
        <w:t>2022,</w:t>
      </w:r>
      <w:r>
        <w:rPr>
          <w:spacing w:val="-8"/>
          <w:sz w:val="24"/>
        </w:rPr>
        <w:t xml:space="preserve"> </w:t>
      </w:r>
      <w:r>
        <w:rPr>
          <w:sz w:val="24"/>
        </w:rPr>
        <w:t>containing</w:t>
      </w:r>
      <w:r>
        <w:rPr>
          <w:spacing w:val="-12"/>
          <w:sz w:val="24"/>
        </w:rPr>
        <w:t xml:space="preserve"> </w:t>
      </w:r>
      <w:r>
        <w:rPr>
          <w:sz w:val="24"/>
        </w:rPr>
        <w:t>the</w:t>
      </w:r>
      <w:r>
        <w:rPr>
          <w:spacing w:val="-9"/>
          <w:sz w:val="24"/>
        </w:rPr>
        <w:t xml:space="preserve"> </w:t>
      </w:r>
      <w:r>
        <w:rPr>
          <w:sz w:val="24"/>
        </w:rPr>
        <w:t>rules,</w:t>
      </w:r>
      <w:r>
        <w:rPr>
          <w:spacing w:val="-7"/>
          <w:sz w:val="24"/>
        </w:rPr>
        <w:t xml:space="preserve"> </w:t>
      </w:r>
      <w:r>
        <w:rPr>
          <w:sz w:val="24"/>
        </w:rPr>
        <w:t>regulations</w:t>
      </w:r>
      <w:r>
        <w:rPr>
          <w:spacing w:val="-9"/>
          <w:sz w:val="24"/>
        </w:rPr>
        <w:t xml:space="preserve"> </w:t>
      </w:r>
      <w:r>
        <w:rPr>
          <w:sz w:val="24"/>
        </w:rPr>
        <w:t>and</w:t>
      </w:r>
      <w:r>
        <w:rPr>
          <w:spacing w:val="-11"/>
          <w:sz w:val="24"/>
        </w:rPr>
        <w:t xml:space="preserve"> </w:t>
      </w:r>
      <w:r>
        <w:rPr>
          <w:sz w:val="24"/>
        </w:rPr>
        <w:t>costs</w:t>
      </w:r>
      <w:r>
        <w:rPr>
          <w:spacing w:val="-9"/>
          <w:sz w:val="24"/>
        </w:rPr>
        <w:t xml:space="preserve"> </w:t>
      </w:r>
      <w:r>
        <w:rPr>
          <w:sz w:val="24"/>
        </w:rPr>
        <w:t>for</w:t>
      </w:r>
      <w:r>
        <w:rPr>
          <w:spacing w:val="-9"/>
          <w:sz w:val="24"/>
        </w:rPr>
        <w:t xml:space="preserve"> </w:t>
      </w:r>
      <w:r>
        <w:rPr>
          <w:sz w:val="24"/>
        </w:rPr>
        <w:t>flight</w:t>
      </w:r>
      <w:r>
        <w:rPr>
          <w:spacing w:val="-8"/>
          <w:sz w:val="24"/>
        </w:rPr>
        <w:t xml:space="preserve"> </w:t>
      </w:r>
      <w:r>
        <w:rPr>
          <w:sz w:val="24"/>
        </w:rPr>
        <w:t>courses</w:t>
      </w:r>
      <w:r>
        <w:rPr>
          <w:spacing w:val="-7"/>
          <w:sz w:val="24"/>
        </w:rPr>
        <w:t xml:space="preserve"> </w:t>
      </w:r>
      <w:r>
        <w:rPr>
          <w:sz w:val="24"/>
        </w:rPr>
        <w:t>and</w:t>
      </w:r>
      <w:r>
        <w:rPr>
          <w:spacing w:val="-10"/>
          <w:sz w:val="24"/>
        </w:rPr>
        <w:t xml:space="preserve"> </w:t>
      </w:r>
      <w:r>
        <w:rPr>
          <w:sz w:val="24"/>
        </w:rPr>
        <w:t>a</w:t>
      </w:r>
      <w:r>
        <w:rPr>
          <w:spacing w:val="-10"/>
          <w:sz w:val="24"/>
        </w:rPr>
        <w:t xml:space="preserve"> </w:t>
      </w:r>
      <w:r>
        <w:rPr>
          <w:sz w:val="24"/>
        </w:rPr>
        <w:t>copy</w:t>
      </w:r>
      <w:r>
        <w:rPr>
          <w:spacing w:val="-15"/>
          <w:sz w:val="24"/>
        </w:rPr>
        <w:t xml:space="preserve"> </w:t>
      </w:r>
      <w:r>
        <w:rPr>
          <w:sz w:val="24"/>
        </w:rPr>
        <w:t>of</w:t>
      </w:r>
      <w:r>
        <w:rPr>
          <w:spacing w:val="-7"/>
          <w:sz w:val="24"/>
        </w:rPr>
        <w:t xml:space="preserve"> </w:t>
      </w:r>
      <w:r>
        <w:rPr>
          <w:sz w:val="24"/>
        </w:rPr>
        <w:t>the</w:t>
      </w:r>
      <w:r>
        <w:rPr>
          <w:spacing w:val="-12"/>
          <w:sz w:val="24"/>
        </w:rPr>
        <w:t xml:space="preserve"> </w:t>
      </w:r>
      <w:r>
        <w:rPr>
          <w:sz w:val="24"/>
        </w:rPr>
        <w:t>FAA approved Training Course Outline for the specific course in which I have</w:t>
      </w:r>
      <w:r>
        <w:rPr>
          <w:spacing w:val="-9"/>
          <w:sz w:val="24"/>
        </w:rPr>
        <w:t xml:space="preserve"> </w:t>
      </w:r>
      <w:r>
        <w:rPr>
          <w:sz w:val="24"/>
        </w:rPr>
        <w:t>enrolled.</w:t>
      </w:r>
    </w:p>
    <w:p w14:paraId="3A89A247" w14:textId="77777777" w:rsidR="000B4F19" w:rsidRDefault="000B4F19">
      <w:pPr>
        <w:pStyle w:val="BodyText"/>
        <w:rPr>
          <w:sz w:val="24"/>
        </w:rPr>
      </w:pPr>
    </w:p>
    <w:p w14:paraId="4D235D53" w14:textId="77777777" w:rsidR="000B4F19" w:rsidRDefault="00486D12">
      <w:pPr>
        <w:tabs>
          <w:tab w:val="left" w:pos="7235"/>
        </w:tabs>
        <w:ind w:left="1300"/>
        <w:jc w:val="both"/>
        <w:rPr>
          <w:sz w:val="24"/>
        </w:rPr>
      </w:pPr>
      <w:r>
        <w:rPr>
          <w:sz w:val="24"/>
        </w:rPr>
        <w:t>Name:</w:t>
      </w:r>
      <w:r>
        <w:rPr>
          <w:spacing w:val="21"/>
          <w:sz w:val="24"/>
        </w:rPr>
        <w:t xml:space="preserve"> </w:t>
      </w:r>
      <w:r>
        <w:rPr>
          <w:sz w:val="24"/>
          <w:u w:val="single"/>
        </w:rPr>
        <w:t xml:space="preserve"> </w:t>
      </w:r>
      <w:r>
        <w:rPr>
          <w:sz w:val="24"/>
          <w:u w:val="single"/>
        </w:rPr>
        <w:tab/>
      </w:r>
    </w:p>
    <w:p w14:paraId="60C029B1" w14:textId="77777777" w:rsidR="000B4F19" w:rsidRDefault="000B4F19">
      <w:pPr>
        <w:pStyle w:val="BodyText"/>
        <w:spacing w:before="2"/>
        <w:rPr>
          <w:sz w:val="16"/>
        </w:rPr>
      </w:pPr>
    </w:p>
    <w:p w14:paraId="470C64C2" w14:textId="77777777" w:rsidR="000B4F19" w:rsidRDefault="00486D12">
      <w:pPr>
        <w:tabs>
          <w:tab w:val="left" w:pos="7321"/>
        </w:tabs>
        <w:spacing w:before="90"/>
        <w:ind w:left="1300"/>
        <w:rPr>
          <w:sz w:val="24"/>
        </w:rPr>
      </w:pPr>
      <w:r>
        <w:rPr>
          <w:sz w:val="24"/>
        </w:rPr>
        <w:t xml:space="preserve">Course: </w:t>
      </w:r>
      <w:r>
        <w:rPr>
          <w:sz w:val="24"/>
          <w:u w:val="single"/>
        </w:rPr>
        <w:t xml:space="preserve"> </w:t>
      </w:r>
      <w:r>
        <w:rPr>
          <w:sz w:val="24"/>
          <w:u w:val="single"/>
        </w:rPr>
        <w:tab/>
      </w:r>
    </w:p>
    <w:p w14:paraId="4182512D" w14:textId="77777777" w:rsidR="000B4F19" w:rsidRDefault="000B4F19">
      <w:pPr>
        <w:pStyle w:val="BodyText"/>
        <w:spacing w:before="3"/>
        <w:rPr>
          <w:sz w:val="16"/>
        </w:rPr>
      </w:pPr>
    </w:p>
    <w:p w14:paraId="3F70F800" w14:textId="77777777" w:rsidR="000B4F19" w:rsidRDefault="00486D12">
      <w:pPr>
        <w:tabs>
          <w:tab w:val="left" w:pos="3314"/>
          <w:tab w:val="left" w:pos="7268"/>
        </w:tabs>
        <w:spacing w:before="90"/>
        <w:ind w:left="1300"/>
        <w:rPr>
          <w:sz w:val="24"/>
        </w:rPr>
      </w:pPr>
      <w:r>
        <w:rPr>
          <w:sz w:val="24"/>
        </w:rPr>
        <w:t>Date:</w:t>
      </w:r>
      <w:r>
        <w:rPr>
          <w:sz w:val="24"/>
          <w:u w:val="single"/>
        </w:rPr>
        <w:t xml:space="preserve"> </w:t>
      </w:r>
      <w:r>
        <w:rPr>
          <w:sz w:val="24"/>
          <w:u w:val="single"/>
        </w:rPr>
        <w:tab/>
      </w:r>
      <w:r>
        <w:rPr>
          <w:sz w:val="24"/>
        </w:rPr>
        <w:t>Enrolled</w:t>
      </w:r>
      <w:r>
        <w:rPr>
          <w:spacing w:val="-3"/>
          <w:sz w:val="24"/>
        </w:rPr>
        <w:t xml:space="preserve"> </w:t>
      </w:r>
      <w:r>
        <w:rPr>
          <w:sz w:val="24"/>
        </w:rPr>
        <w:t xml:space="preserve">by: </w:t>
      </w:r>
      <w:r>
        <w:rPr>
          <w:sz w:val="24"/>
          <w:u w:val="single"/>
        </w:rPr>
        <w:t xml:space="preserve"> </w:t>
      </w:r>
      <w:r>
        <w:rPr>
          <w:sz w:val="24"/>
          <w:u w:val="single"/>
        </w:rPr>
        <w:tab/>
      </w:r>
    </w:p>
    <w:p w14:paraId="6BE6EADE" w14:textId="77777777" w:rsidR="000B4F19" w:rsidRDefault="000B4F19">
      <w:pPr>
        <w:pStyle w:val="BodyText"/>
        <w:spacing w:before="2"/>
        <w:rPr>
          <w:sz w:val="16"/>
        </w:rPr>
      </w:pPr>
    </w:p>
    <w:p w14:paraId="14CD42CF" w14:textId="77777777" w:rsidR="000B4F19" w:rsidRDefault="00486D12">
      <w:pPr>
        <w:tabs>
          <w:tab w:val="left" w:pos="7215"/>
        </w:tabs>
        <w:spacing w:before="90"/>
        <w:ind w:left="1300"/>
        <w:rPr>
          <w:sz w:val="24"/>
        </w:rPr>
      </w:pPr>
      <w:r>
        <w:rPr>
          <w:sz w:val="24"/>
        </w:rPr>
        <w:t>Student</w:t>
      </w:r>
      <w:r>
        <w:rPr>
          <w:spacing w:val="-6"/>
          <w:sz w:val="24"/>
        </w:rPr>
        <w:t xml:space="preserve"> </w:t>
      </w:r>
      <w:r>
        <w:rPr>
          <w:sz w:val="24"/>
        </w:rPr>
        <w:t xml:space="preserve">Signature:  </w:t>
      </w:r>
      <w:r>
        <w:rPr>
          <w:sz w:val="24"/>
          <w:u w:val="single"/>
        </w:rPr>
        <w:t xml:space="preserve"> </w:t>
      </w:r>
      <w:r>
        <w:rPr>
          <w:sz w:val="24"/>
          <w:u w:val="single"/>
        </w:rPr>
        <w:tab/>
      </w:r>
    </w:p>
    <w:p w14:paraId="2188B1EE" w14:textId="77777777" w:rsidR="000B4F19" w:rsidRDefault="00486D12">
      <w:pPr>
        <w:ind w:left="3160"/>
        <w:rPr>
          <w:sz w:val="24"/>
        </w:rPr>
      </w:pPr>
      <w:r>
        <w:rPr>
          <w:sz w:val="24"/>
        </w:rPr>
        <w:t>(must be signed by student and a copy retained on file)</w:t>
      </w:r>
    </w:p>
    <w:p w14:paraId="141EA9D1" w14:textId="77777777" w:rsidR="000B4F19" w:rsidRDefault="000B4F19">
      <w:pPr>
        <w:pStyle w:val="BodyText"/>
        <w:rPr>
          <w:sz w:val="26"/>
        </w:rPr>
      </w:pPr>
    </w:p>
    <w:p w14:paraId="77656CCC" w14:textId="77777777" w:rsidR="000B4F19" w:rsidRDefault="000B4F19">
      <w:pPr>
        <w:pStyle w:val="BodyText"/>
        <w:rPr>
          <w:sz w:val="26"/>
        </w:rPr>
      </w:pPr>
    </w:p>
    <w:p w14:paraId="090BBEF4" w14:textId="77777777" w:rsidR="000B4F19" w:rsidRDefault="000B4F19">
      <w:pPr>
        <w:pStyle w:val="BodyText"/>
        <w:rPr>
          <w:sz w:val="26"/>
        </w:rPr>
      </w:pPr>
    </w:p>
    <w:p w14:paraId="22A95F66" w14:textId="77777777" w:rsidR="000B4F19" w:rsidRDefault="00486D12">
      <w:pPr>
        <w:spacing w:before="207"/>
        <w:ind w:left="1300"/>
        <w:rPr>
          <w:b/>
          <w:sz w:val="24"/>
        </w:rPr>
      </w:pPr>
      <w:r>
        <w:rPr>
          <w:b/>
          <w:sz w:val="24"/>
          <w:u w:val="thick"/>
        </w:rPr>
        <w:t>COMPLAINTS AGAINST THE SCHOOL</w:t>
      </w:r>
    </w:p>
    <w:p w14:paraId="56BD8DD7" w14:textId="77777777" w:rsidR="000B4F19" w:rsidRDefault="000B4F19">
      <w:pPr>
        <w:pStyle w:val="BodyText"/>
        <w:spacing w:before="2"/>
        <w:rPr>
          <w:b/>
          <w:sz w:val="16"/>
        </w:rPr>
      </w:pPr>
    </w:p>
    <w:p w14:paraId="40F75D61" w14:textId="77777777" w:rsidR="000B4F19" w:rsidRDefault="00486D12">
      <w:pPr>
        <w:spacing w:before="90"/>
        <w:ind w:left="1300" w:right="331"/>
        <w:rPr>
          <w:sz w:val="24"/>
        </w:rPr>
      </w:pPr>
      <w:r>
        <w:rPr>
          <w:sz w:val="24"/>
        </w:rPr>
        <w:t>Complaints against this school should be routed through the VA GI Bill® Feedback System by going to the following link:</w:t>
      </w:r>
      <w:r>
        <w:rPr>
          <w:spacing w:val="54"/>
          <w:sz w:val="24"/>
        </w:rPr>
        <w:t xml:space="preserve"> </w:t>
      </w:r>
      <w:hyperlink r:id="rId10">
        <w:r>
          <w:rPr>
            <w:color w:val="0000FF"/>
            <w:sz w:val="24"/>
            <w:u w:val="single" w:color="0000FF"/>
          </w:rPr>
          <w:t>http://www.benefits.va.gov/GIBILL/Feedback.asp</w:t>
        </w:r>
      </w:hyperlink>
      <w:r>
        <w:rPr>
          <w:sz w:val="24"/>
        </w:rPr>
        <w:t>.</w:t>
      </w:r>
    </w:p>
    <w:p w14:paraId="6CC617C5" w14:textId="77777777" w:rsidR="000B4F19" w:rsidRDefault="000B4F19">
      <w:pPr>
        <w:pStyle w:val="BodyText"/>
        <w:spacing w:before="3"/>
        <w:rPr>
          <w:sz w:val="16"/>
        </w:rPr>
      </w:pPr>
    </w:p>
    <w:p w14:paraId="068ACFFD" w14:textId="77777777" w:rsidR="000B4F19" w:rsidRDefault="00486D12">
      <w:pPr>
        <w:spacing w:before="90"/>
        <w:ind w:left="1300" w:right="337"/>
        <w:jc w:val="both"/>
        <w:rPr>
          <w:sz w:val="24"/>
        </w:rPr>
      </w:pPr>
      <w:r>
        <w:rPr>
          <w:sz w:val="24"/>
        </w:rPr>
        <w:t>VA will then follow up through the appropriate channels such as either the Education</w:t>
      </w:r>
      <w:r>
        <w:rPr>
          <w:spacing w:val="-16"/>
          <w:sz w:val="24"/>
        </w:rPr>
        <w:t xml:space="preserve"> </w:t>
      </w:r>
      <w:r>
        <w:rPr>
          <w:sz w:val="24"/>
        </w:rPr>
        <w:t>Outreach Office in St. Petersburg or the State Approving Agency for Veterans’ Education &amp; Training, to investigate the complaint and satisfactorily resolve</w:t>
      </w:r>
      <w:r>
        <w:rPr>
          <w:spacing w:val="-5"/>
          <w:sz w:val="24"/>
        </w:rPr>
        <w:t xml:space="preserve"> </w:t>
      </w:r>
      <w:r>
        <w:rPr>
          <w:sz w:val="24"/>
        </w:rPr>
        <w:t>it.</w:t>
      </w:r>
    </w:p>
    <w:sectPr w:rsidR="000B4F19">
      <w:pgSz w:w="12240" w:h="15840"/>
      <w:pgMar w:top="1500" w:right="1320" w:bottom="820" w:left="140"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A25A" w14:textId="77777777" w:rsidR="004C5FE1" w:rsidRDefault="004C5FE1">
      <w:r>
        <w:separator/>
      </w:r>
    </w:p>
  </w:endnote>
  <w:endnote w:type="continuationSeparator" w:id="0">
    <w:p w14:paraId="3B05BAF5" w14:textId="77777777" w:rsidR="004C5FE1" w:rsidRDefault="004C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864A" w14:textId="095B83F9" w:rsidR="000B4F19" w:rsidRDefault="000D6C86">
    <w:pPr>
      <w:pStyle w:val="BodyText"/>
      <w:spacing w:line="14" w:lineRule="auto"/>
      <w:rPr>
        <w:sz w:val="20"/>
      </w:rPr>
    </w:pPr>
    <w:r>
      <w:rPr>
        <w:noProof/>
      </w:rPr>
      <mc:AlternateContent>
        <mc:Choice Requires="wps">
          <w:drawing>
            <wp:anchor distT="0" distB="0" distL="114300" distR="114300" simplePos="0" relativeHeight="249822208" behindDoc="1" locked="0" layoutInCell="1" allowOverlap="1" wp14:anchorId="7F00C259" wp14:editId="73406B26">
              <wp:simplePos x="0" y="0"/>
              <wp:positionH relativeFrom="page">
                <wp:posOffset>896620</wp:posOffset>
              </wp:positionH>
              <wp:positionV relativeFrom="page">
                <wp:posOffset>9488170</wp:posOffset>
              </wp:positionV>
              <wp:extent cx="598106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D4C1" id="Line 4" o:spid="_x0000_s1026" style="position:absolute;z-index:-2534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7.1pt" to="541.55pt,7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" strokeweight=".72pt">
              <w10:wrap anchorx="page" anchory="page"/>
            </v:line>
          </w:pict>
        </mc:Fallback>
      </mc:AlternateContent>
    </w:r>
    <w:r>
      <w:rPr>
        <w:noProof/>
      </w:rPr>
      <mc:AlternateContent>
        <mc:Choice Requires="wps">
          <w:drawing>
            <wp:anchor distT="0" distB="0" distL="114300" distR="114300" simplePos="0" relativeHeight="249823232" behindDoc="1" locked="0" layoutInCell="1" allowOverlap="1" wp14:anchorId="5B2CDAB9" wp14:editId="17573187">
              <wp:simplePos x="0" y="0"/>
              <wp:positionH relativeFrom="page">
                <wp:posOffset>901700</wp:posOffset>
              </wp:positionH>
              <wp:positionV relativeFrom="page">
                <wp:posOffset>9486265</wp:posOffset>
              </wp:positionV>
              <wp:extent cx="154876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7E09" w14:textId="77777777" w:rsidR="000B4F19" w:rsidRDefault="00486D12">
                          <w:pPr>
                            <w:spacing w:before="10"/>
                            <w:ind w:left="20"/>
                            <w:rPr>
                              <w:i/>
                              <w:sz w:val="20"/>
                            </w:rPr>
                          </w:pPr>
                          <w:r>
                            <w:rPr>
                              <w:i/>
                              <w:sz w:val="20"/>
                            </w:rPr>
                            <w:t>Veterans Information Bulletin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DAB9" id="_x0000_t202" coordsize="21600,21600" o:spt="202" path="m,l,21600r21600,l21600,xe">
              <v:stroke joinstyle="miter"/>
              <v:path gradientshapeok="t" o:connecttype="rect"/>
            </v:shapetype>
            <v:shape id="Text Box 3" o:spid="_x0000_s1027" type="#_x0000_t202" style="position:absolute;margin-left:71pt;margin-top:746.95pt;width:121.95pt;height:13.05pt;z-index:-2534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" filled="f" stroked="f">
              <v:textbox inset="0,0,0,0">
                <w:txbxContent>
                  <w:p w14:paraId="6B447E09" w14:textId="77777777" w:rsidR="000B4F19" w:rsidRDefault="00486D12">
                    <w:pPr>
                      <w:spacing w:before="10"/>
                      <w:ind w:left="20"/>
                      <w:rPr>
                        <w:i/>
                        <w:sz w:val="20"/>
                      </w:rPr>
                    </w:pPr>
                    <w:r>
                      <w:rPr>
                        <w:i/>
                        <w:sz w:val="20"/>
                      </w:rPr>
                      <w:t>Veterans Information Bulletin</w:t>
                    </w:r>
                  </w:p>
                </w:txbxContent>
              </v:textbox>
              <w10:wrap anchorx="page" anchory="page"/>
            </v:shape>
          </w:pict>
        </mc:Fallback>
      </mc:AlternateContent>
    </w:r>
    <w:r>
      <w:rPr>
        <w:noProof/>
      </w:rPr>
      <mc:AlternateContent>
        <mc:Choice Requires="wps">
          <w:drawing>
            <wp:anchor distT="0" distB="0" distL="114300" distR="114300" simplePos="0" relativeHeight="249824256" behindDoc="1" locked="0" layoutInCell="1" allowOverlap="1" wp14:anchorId="62CFD7ED" wp14:editId="6909B93C">
              <wp:simplePos x="0" y="0"/>
              <wp:positionH relativeFrom="page">
                <wp:posOffset>2872740</wp:posOffset>
              </wp:positionH>
              <wp:positionV relativeFrom="page">
                <wp:posOffset>9486265</wp:posOffset>
              </wp:positionV>
              <wp:extent cx="119253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5F0D" w14:textId="7FCC62A6" w:rsidR="000B4F19" w:rsidRDefault="005F6E5C">
                          <w:pPr>
                            <w:spacing w:before="10"/>
                            <w:ind w:left="20"/>
                            <w:rPr>
                              <w:b/>
                              <w:i/>
                              <w:sz w:val="20"/>
                            </w:rPr>
                          </w:pPr>
                          <w:r>
                            <w:rPr>
                              <w:b/>
                              <w:i/>
                              <w:sz w:val="20"/>
                            </w:rPr>
                            <w:t>08</w:t>
                          </w:r>
                          <w:r w:rsidR="00486D12">
                            <w:rPr>
                              <w:b/>
                              <w:i/>
                              <w:sz w:val="20"/>
                            </w:rPr>
                            <w:t>/</w:t>
                          </w:r>
                          <w:r>
                            <w:rPr>
                              <w:b/>
                              <w:i/>
                              <w:sz w:val="20"/>
                            </w:rPr>
                            <w:t>01</w:t>
                          </w:r>
                          <w:r w:rsidR="00486D12">
                            <w:rPr>
                              <w:b/>
                              <w:i/>
                              <w:sz w:val="20"/>
                            </w:rPr>
                            <w:t>/202</w:t>
                          </w:r>
                          <w:r>
                            <w:rPr>
                              <w:b/>
                              <w:i/>
                              <w:sz w:val="20"/>
                            </w:rPr>
                            <w:t>3</w:t>
                          </w:r>
                          <w:r w:rsidR="00486D12">
                            <w:rPr>
                              <w:b/>
                              <w:i/>
                              <w:sz w:val="20"/>
                            </w:rPr>
                            <w:t xml:space="preserve"> 2:33:58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D7ED" id="Text Box 2" o:spid="_x0000_s1028" type="#_x0000_t202" style="position:absolute;margin-left:226.2pt;margin-top:746.95pt;width:93.9pt;height:13.05pt;z-index:-2534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" filled="f" stroked="f">
              <v:textbox inset="0,0,0,0">
                <w:txbxContent>
                  <w:p w14:paraId="58D75F0D" w14:textId="7FCC62A6" w:rsidR="000B4F19" w:rsidRDefault="005F6E5C">
                    <w:pPr>
                      <w:spacing w:before="10"/>
                      <w:ind w:left="20"/>
                      <w:rPr>
                        <w:b/>
                        <w:i/>
                        <w:sz w:val="20"/>
                      </w:rPr>
                    </w:pPr>
                    <w:r>
                      <w:rPr>
                        <w:b/>
                        <w:i/>
                        <w:sz w:val="20"/>
                      </w:rPr>
                      <w:t>08</w:t>
                    </w:r>
                    <w:r w:rsidR="00486D12">
                      <w:rPr>
                        <w:b/>
                        <w:i/>
                        <w:sz w:val="20"/>
                      </w:rPr>
                      <w:t>/</w:t>
                    </w:r>
                    <w:r>
                      <w:rPr>
                        <w:b/>
                        <w:i/>
                        <w:sz w:val="20"/>
                      </w:rPr>
                      <w:t>01</w:t>
                    </w:r>
                    <w:r w:rsidR="00486D12">
                      <w:rPr>
                        <w:b/>
                        <w:i/>
                        <w:sz w:val="20"/>
                      </w:rPr>
                      <w:t>/202</w:t>
                    </w:r>
                    <w:r>
                      <w:rPr>
                        <w:b/>
                        <w:i/>
                        <w:sz w:val="20"/>
                      </w:rPr>
                      <w:t>3</w:t>
                    </w:r>
                    <w:r w:rsidR="00486D12">
                      <w:rPr>
                        <w:b/>
                        <w:i/>
                        <w:sz w:val="20"/>
                      </w:rPr>
                      <w:t xml:space="preserve"> 2:33:58 PM</w:t>
                    </w:r>
                  </w:p>
                </w:txbxContent>
              </v:textbox>
              <w10:wrap anchorx="page" anchory="page"/>
            </v:shape>
          </w:pict>
        </mc:Fallback>
      </mc:AlternateContent>
    </w:r>
    <w:r>
      <w:rPr>
        <w:noProof/>
      </w:rPr>
      <mc:AlternateContent>
        <mc:Choice Requires="wps">
          <w:drawing>
            <wp:anchor distT="0" distB="0" distL="114300" distR="114300" simplePos="0" relativeHeight="249825280" behindDoc="1" locked="0" layoutInCell="1" allowOverlap="1" wp14:anchorId="5A9B8E71" wp14:editId="238E75FA">
              <wp:simplePos x="0" y="0"/>
              <wp:positionH relativeFrom="page">
                <wp:posOffset>6694805</wp:posOffset>
              </wp:positionH>
              <wp:positionV relativeFrom="page">
                <wp:posOffset>9486265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0B97" w14:textId="77777777" w:rsidR="000B4F19" w:rsidRDefault="00486D12">
                          <w:pPr>
                            <w:spacing w:before="10"/>
                            <w:ind w:left="60"/>
                            <w:rPr>
                              <w:i/>
                              <w:sz w:val="20"/>
                            </w:rPr>
                          </w:pPr>
                          <w:r>
                            <w:fldChar w:fldCharType="begin"/>
                          </w:r>
                          <w:r>
                            <w:rPr>
                              <w: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8E71" id="Text Box 1" o:spid="_x0000_s1029" type="#_x0000_t202" style="position:absolute;margin-left:527.15pt;margin-top:746.95pt;width:16.1pt;height:13.05pt;z-index:-2534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" filled="f" stroked="f">
              <v:textbox inset="0,0,0,0">
                <w:txbxContent>
                  <w:p w14:paraId="48F80B97" w14:textId="77777777" w:rsidR="000B4F19" w:rsidRDefault="00486D12">
                    <w:pPr>
                      <w:spacing w:before="10"/>
                      <w:ind w:left="60"/>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433F" w14:textId="77777777" w:rsidR="004C5FE1" w:rsidRDefault="004C5FE1">
      <w:r>
        <w:separator/>
      </w:r>
    </w:p>
  </w:footnote>
  <w:footnote w:type="continuationSeparator" w:id="0">
    <w:p w14:paraId="2B080E0F" w14:textId="77777777" w:rsidR="004C5FE1" w:rsidRDefault="004C5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45"/>
    <w:multiLevelType w:val="hybridMultilevel"/>
    <w:tmpl w:val="A476AFC6"/>
    <w:lvl w:ilvl="0" w:tplc="F364E5D6">
      <w:start w:val="1"/>
      <w:numFmt w:val="decimal"/>
      <w:lvlText w:val="%1."/>
      <w:lvlJc w:val="left"/>
      <w:pPr>
        <w:ind w:left="2020" w:hanging="360"/>
        <w:jc w:val="left"/>
      </w:pPr>
      <w:rPr>
        <w:rFonts w:hint="default"/>
        <w:b/>
        <w:bCs/>
        <w:w w:val="100"/>
        <w:lang w:val="en-US" w:eastAsia="en-US" w:bidi="en-US"/>
      </w:rPr>
    </w:lvl>
    <w:lvl w:ilvl="1" w:tplc="C9764150">
      <w:numFmt w:val="bullet"/>
      <w:lvlText w:val="•"/>
      <w:lvlJc w:val="left"/>
      <w:pPr>
        <w:ind w:left="2896" w:hanging="360"/>
      </w:pPr>
      <w:rPr>
        <w:rFonts w:hint="default"/>
        <w:lang w:val="en-US" w:eastAsia="en-US" w:bidi="en-US"/>
      </w:rPr>
    </w:lvl>
    <w:lvl w:ilvl="2" w:tplc="11927EBC">
      <w:numFmt w:val="bullet"/>
      <w:lvlText w:val="•"/>
      <w:lvlJc w:val="left"/>
      <w:pPr>
        <w:ind w:left="3772" w:hanging="360"/>
      </w:pPr>
      <w:rPr>
        <w:rFonts w:hint="default"/>
        <w:lang w:val="en-US" w:eastAsia="en-US" w:bidi="en-US"/>
      </w:rPr>
    </w:lvl>
    <w:lvl w:ilvl="3" w:tplc="7F9E3B1E">
      <w:numFmt w:val="bullet"/>
      <w:lvlText w:val="•"/>
      <w:lvlJc w:val="left"/>
      <w:pPr>
        <w:ind w:left="4648" w:hanging="360"/>
      </w:pPr>
      <w:rPr>
        <w:rFonts w:hint="default"/>
        <w:lang w:val="en-US" w:eastAsia="en-US" w:bidi="en-US"/>
      </w:rPr>
    </w:lvl>
    <w:lvl w:ilvl="4" w:tplc="73F872CA">
      <w:numFmt w:val="bullet"/>
      <w:lvlText w:val="•"/>
      <w:lvlJc w:val="left"/>
      <w:pPr>
        <w:ind w:left="5524" w:hanging="360"/>
      </w:pPr>
      <w:rPr>
        <w:rFonts w:hint="default"/>
        <w:lang w:val="en-US" w:eastAsia="en-US" w:bidi="en-US"/>
      </w:rPr>
    </w:lvl>
    <w:lvl w:ilvl="5" w:tplc="3224F7A2">
      <w:numFmt w:val="bullet"/>
      <w:lvlText w:val="•"/>
      <w:lvlJc w:val="left"/>
      <w:pPr>
        <w:ind w:left="6400" w:hanging="360"/>
      </w:pPr>
      <w:rPr>
        <w:rFonts w:hint="default"/>
        <w:lang w:val="en-US" w:eastAsia="en-US" w:bidi="en-US"/>
      </w:rPr>
    </w:lvl>
    <w:lvl w:ilvl="6" w:tplc="8F2894D2">
      <w:numFmt w:val="bullet"/>
      <w:lvlText w:val="•"/>
      <w:lvlJc w:val="left"/>
      <w:pPr>
        <w:ind w:left="7276" w:hanging="360"/>
      </w:pPr>
      <w:rPr>
        <w:rFonts w:hint="default"/>
        <w:lang w:val="en-US" w:eastAsia="en-US" w:bidi="en-US"/>
      </w:rPr>
    </w:lvl>
    <w:lvl w:ilvl="7" w:tplc="E34C8890">
      <w:numFmt w:val="bullet"/>
      <w:lvlText w:val="•"/>
      <w:lvlJc w:val="left"/>
      <w:pPr>
        <w:ind w:left="8152" w:hanging="360"/>
      </w:pPr>
      <w:rPr>
        <w:rFonts w:hint="default"/>
        <w:lang w:val="en-US" w:eastAsia="en-US" w:bidi="en-US"/>
      </w:rPr>
    </w:lvl>
    <w:lvl w:ilvl="8" w:tplc="A2368F96">
      <w:numFmt w:val="bullet"/>
      <w:lvlText w:val="•"/>
      <w:lvlJc w:val="left"/>
      <w:pPr>
        <w:ind w:left="9028" w:hanging="360"/>
      </w:pPr>
      <w:rPr>
        <w:rFonts w:hint="default"/>
        <w:lang w:val="en-US" w:eastAsia="en-US" w:bidi="en-US"/>
      </w:rPr>
    </w:lvl>
  </w:abstractNum>
  <w:abstractNum w:abstractNumId="1" w15:restartNumberingAfterBreak="0">
    <w:nsid w:val="0CC509AE"/>
    <w:multiLevelType w:val="hybridMultilevel"/>
    <w:tmpl w:val="1F44FECC"/>
    <w:lvl w:ilvl="0" w:tplc="A1A4B566">
      <w:start w:val="1"/>
      <w:numFmt w:val="upperLetter"/>
      <w:lvlText w:val="%1."/>
      <w:lvlJc w:val="left"/>
      <w:pPr>
        <w:ind w:left="1300" w:hanging="382"/>
        <w:jc w:val="left"/>
      </w:pPr>
      <w:rPr>
        <w:rFonts w:ascii="Times New Roman" w:eastAsia="Times New Roman" w:hAnsi="Times New Roman" w:cs="Times New Roman" w:hint="default"/>
        <w:b/>
        <w:bCs/>
        <w:spacing w:val="-1"/>
        <w:w w:val="99"/>
        <w:sz w:val="24"/>
        <w:szCs w:val="24"/>
        <w:lang w:val="en-US" w:eastAsia="en-US" w:bidi="en-US"/>
      </w:rPr>
    </w:lvl>
    <w:lvl w:ilvl="1" w:tplc="78E421AA">
      <w:numFmt w:val="bullet"/>
      <w:lvlText w:val="•"/>
      <w:lvlJc w:val="left"/>
      <w:pPr>
        <w:ind w:left="2248" w:hanging="382"/>
      </w:pPr>
      <w:rPr>
        <w:rFonts w:hint="default"/>
        <w:lang w:val="en-US" w:eastAsia="en-US" w:bidi="en-US"/>
      </w:rPr>
    </w:lvl>
    <w:lvl w:ilvl="2" w:tplc="B7DE3140">
      <w:numFmt w:val="bullet"/>
      <w:lvlText w:val="•"/>
      <w:lvlJc w:val="left"/>
      <w:pPr>
        <w:ind w:left="3196" w:hanging="382"/>
      </w:pPr>
      <w:rPr>
        <w:rFonts w:hint="default"/>
        <w:lang w:val="en-US" w:eastAsia="en-US" w:bidi="en-US"/>
      </w:rPr>
    </w:lvl>
    <w:lvl w:ilvl="3" w:tplc="D1BA8412">
      <w:numFmt w:val="bullet"/>
      <w:lvlText w:val="•"/>
      <w:lvlJc w:val="left"/>
      <w:pPr>
        <w:ind w:left="4144" w:hanging="382"/>
      </w:pPr>
      <w:rPr>
        <w:rFonts w:hint="default"/>
        <w:lang w:val="en-US" w:eastAsia="en-US" w:bidi="en-US"/>
      </w:rPr>
    </w:lvl>
    <w:lvl w:ilvl="4" w:tplc="2738EDB2">
      <w:numFmt w:val="bullet"/>
      <w:lvlText w:val="•"/>
      <w:lvlJc w:val="left"/>
      <w:pPr>
        <w:ind w:left="5092" w:hanging="382"/>
      </w:pPr>
      <w:rPr>
        <w:rFonts w:hint="default"/>
        <w:lang w:val="en-US" w:eastAsia="en-US" w:bidi="en-US"/>
      </w:rPr>
    </w:lvl>
    <w:lvl w:ilvl="5" w:tplc="5A340C06">
      <w:numFmt w:val="bullet"/>
      <w:lvlText w:val="•"/>
      <w:lvlJc w:val="left"/>
      <w:pPr>
        <w:ind w:left="6040" w:hanging="382"/>
      </w:pPr>
      <w:rPr>
        <w:rFonts w:hint="default"/>
        <w:lang w:val="en-US" w:eastAsia="en-US" w:bidi="en-US"/>
      </w:rPr>
    </w:lvl>
    <w:lvl w:ilvl="6" w:tplc="974A729A">
      <w:numFmt w:val="bullet"/>
      <w:lvlText w:val="•"/>
      <w:lvlJc w:val="left"/>
      <w:pPr>
        <w:ind w:left="6988" w:hanging="382"/>
      </w:pPr>
      <w:rPr>
        <w:rFonts w:hint="default"/>
        <w:lang w:val="en-US" w:eastAsia="en-US" w:bidi="en-US"/>
      </w:rPr>
    </w:lvl>
    <w:lvl w:ilvl="7" w:tplc="E0D4EAE2">
      <w:numFmt w:val="bullet"/>
      <w:lvlText w:val="•"/>
      <w:lvlJc w:val="left"/>
      <w:pPr>
        <w:ind w:left="7936" w:hanging="382"/>
      </w:pPr>
      <w:rPr>
        <w:rFonts w:hint="default"/>
        <w:lang w:val="en-US" w:eastAsia="en-US" w:bidi="en-US"/>
      </w:rPr>
    </w:lvl>
    <w:lvl w:ilvl="8" w:tplc="A40495F8">
      <w:numFmt w:val="bullet"/>
      <w:lvlText w:val="•"/>
      <w:lvlJc w:val="left"/>
      <w:pPr>
        <w:ind w:left="8884" w:hanging="382"/>
      </w:pPr>
      <w:rPr>
        <w:rFonts w:hint="default"/>
        <w:lang w:val="en-US" w:eastAsia="en-US" w:bidi="en-US"/>
      </w:rPr>
    </w:lvl>
  </w:abstractNum>
  <w:abstractNum w:abstractNumId="2" w15:restartNumberingAfterBreak="0">
    <w:nsid w:val="106C26C8"/>
    <w:multiLevelType w:val="hybridMultilevel"/>
    <w:tmpl w:val="E842D14E"/>
    <w:lvl w:ilvl="0" w:tplc="4BA2F872">
      <w:start w:val="1"/>
      <w:numFmt w:val="decimal"/>
      <w:lvlText w:val="%1."/>
      <w:lvlJc w:val="left"/>
      <w:pPr>
        <w:ind w:left="2020" w:hanging="360"/>
        <w:jc w:val="left"/>
      </w:pPr>
      <w:rPr>
        <w:rFonts w:hint="default"/>
        <w:b/>
        <w:bCs/>
        <w:w w:val="100"/>
        <w:lang w:val="en-US" w:eastAsia="en-US" w:bidi="en-US"/>
      </w:rPr>
    </w:lvl>
    <w:lvl w:ilvl="1" w:tplc="EEACF6F6">
      <w:numFmt w:val="bullet"/>
      <w:lvlText w:val="•"/>
      <w:lvlJc w:val="left"/>
      <w:pPr>
        <w:ind w:left="2896" w:hanging="360"/>
      </w:pPr>
      <w:rPr>
        <w:rFonts w:hint="default"/>
        <w:lang w:val="en-US" w:eastAsia="en-US" w:bidi="en-US"/>
      </w:rPr>
    </w:lvl>
    <w:lvl w:ilvl="2" w:tplc="0794FFDE">
      <w:numFmt w:val="bullet"/>
      <w:lvlText w:val="•"/>
      <w:lvlJc w:val="left"/>
      <w:pPr>
        <w:ind w:left="3772" w:hanging="360"/>
      </w:pPr>
      <w:rPr>
        <w:rFonts w:hint="default"/>
        <w:lang w:val="en-US" w:eastAsia="en-US" w:bidi="en-US"/>
      </w:rPr>
    </w:lvl>
    <w:lvl w:ilvl="3" w:tplc="A0AC74F2">
      <w:numFmt w:val="bullet"/>
      <w:lvlText w:val="•"/>
      <w:lvlJc w:val="left"/>
      <w:pPr>
        <w:ind w:left="4648" w:hanging="360"/>
      </w:pPr>
      <w:rPr>
        <w:rFonts w:hint="default"/>
        <w:lang w:val="en-US" w:eastAsia="en-US" w:bidi="en-US"/>
      </w:rPr>
    </w:lvl>
    <w:lvl w:ilvl="4" w:tplc="FF7CDA8E">
      <w:numFmt w:val="bullet"/>
      <w:lvlText w:val="•"/>
      <w:lvlJc w:val="left"/>
      <w:pPr>
        <w:ind w:left="5524" w:hanging="360"/>
      </w:pPr>
      <w:rPr>
        <w:rFonts w:hint="default"/>
        <w:lang w:val="en-US" w:eastAsia="en-US" w:bidi="en-US"/>
      </w:rPr>
    </w:lvl>
    <w:lvl w:ilvl="5" w:tplc="12021F44">
      <w:numFmt w:val="bullet"/>
      <w:lvlText w:val="•"/>
      <w:lvlJc w:val="left"/>
      <w:pPr>
        <w:ind w:left="6400" w:hanging="360"/>
      </w:pPr>
      <w:rPr>
        <w:rFonts w:hint="default"/>
        <w:lang w:val="en-US" w:eastAsia="en-US" w:bidi="en-US"/>
      </w:rPr>
    </w:lvl>
    <w:lvl w:ilvl="6" w:tplc="E6F61F22">
      <w:numFmt w:val="bullet"/>
      <w:lvlText w:val="•"/>
      <w:lvlJc w:val="left"/>
      <w:pPr>
        <w:ind w:left="7276" w:hanging="360"/>
      </w:pPr>
      <w:rPr>
        <w:rFonts w:hint="default"/>
        <w:lang w:val="en-US" w:eastAsia="en-US" w:bidi="en-US"/>
      </w:rPr>
    </w:lvl>
    <w:lvl w:ilvl="7" w:tplc="E38058DC">
      <w:numFmt w:val="bullet"/>
      <w:lvlText w:val="•"/>
      <w:lvlJc w:val="left"/>
      <w:pPr>
        <w:ind w:left="8152" w:hanging="360"/>
      </w:pPr>
      <w:rPr>
        <w:rFonts w:hint="default"/>
        <w:lang w:val="en-US" w:eastAsia="en-US" w:bidi="en-US"/>
      </w:rPr>
    </w:lvl>
    <w:lvl w:ilvl="8" w:tplc="441E9D0C">
      <w:numFmt w:val="bullet"/>
      <w:lvlText w:val="•"/>
      <w:lvlJc w:val="left"/>
      <w:pPr>
        <w:ind w:left="9028" w:hanging="360"/>
      </w:pPr>
      <w:rPr>
        <w:rFonts w:hint="default"/>
        <w:lang w:val="en-US" w:eastAsia="en-US" w:bidi="en-US"/>
      </w:rPr>
    </w:lvl>
  </w:abstractNum>
  <w:abstractNum w:abstractNumId="3" w15:restartNumberingAfterBreak="0">
    <w:nsid w:val="17F411BA"/>
    <w:multiLevelType w:val="hybridMultilevel"/>
    <w:tmpl w:val="69DCAF40"/>
    <w:lvl w:ilvl="0" w:tplc="C5C6B2D2">
      <w:start w:val="1"/>
      <w:numFmt w:val="decimal"/>
      <w:lvlText w:val="%1."/>
      <w:lvlJc w:val="left"/>
      <w:pPr>
        <w:ind w:left="2020" w:hanging="360"/>
        <w:jc w:val="left"/>
      </w:pPr>
      <w:rPr>
        <w:rFonts w:hint="default"/>
        <w:b/>
        <w:bCs/>
        <w:spacing w:val="0"/>
        <w:w w:val="99"/>
        <w:lang w:val="en-US" w:eastAsia="en-US" w:bidi="en-US"/>
      </w:rPr>
    </w:lvl>
    <w:lvl w:ilvl="1" w:tplc="BCA0DAAC">
      <w:numFmt w:val="bullet"/>
      <w:lvlText w:val="•"/>
      <w:lvlJc w:val="left"/>
      <w:pPr>
        <w:ind w:left="2896" w:hanging="360"/>
      </w:pPr>
      <w:rPr>
        <w:rFonts w:hint="default"/>
        <w:lang w:val="en-US" w:eastAsia="en-US" w:bidi="en-US"/>
      </w:rPr>
    </w:lvl>
    <w:lvl w:ilvl="2" w:tplc="B266998E">
      <w:numFmt w:val="bullet"/>
      <w:lvlText w:val="•"/>
      <w:lvlJc w:val="left"/>
      <w:pPr>
        <w:ind w:left="3772" w:hanging="360"/>
      </w:pPr>
      <w:rPr>
        <w:rFonts w:hint="default"/>
        <w:lang w:val="en-US" w:eastAsia="en-US" w:bidi="en-US"/>
      </w:rPr>
    </w:lvl>
    <w:lvl w:ilvl="3" w:tplc="8CCAA202">
      <w:numFmt w:val="bullet"/>
      <w:lvlText w:val="•"/>
      <w:lvlJc w:val="left"/>
      <w:pPr>
        <w:ind w:left="4648" w:hanging="360"/>
      </w:pPr>
      <w:rPr>
        <w:rFonts w:hint="default"/>
        <w:lang w:val="en-US" w:eastAsia="en-US" w:bidi="en-US"/>
      </w:rPr>
    </w:lvl>
    <w:lvl w:ilvl="4" w:tplc="A80C75F8">
      <w:numFmt w:val="bullet"/>
      <w:lvlText w:val="•"/>
      <w:lvlJc w:val="left"/>
      <w:pPr>
        <w:ind w:left="5524" w:hanging="360"/>
      </w:pPr>
      <w:rPr>
        <w:rFonts w:hint="default"/>
        <w:lang w:val="en-US" w:eastAsia="en-US" w:bidi="en-US"/>
      </w:rPr>
    </w:lvl>
    <w:lvl w:ilvl="5" w:tplc="15DCF5E0">
      <w:numFmt w:val="bullet"/>
      <w:lvlText w:val="•"/>
      <w:lvlJc w:val="left"/>
      <w:pPr>
        <w:ind w:left="6400" w:hanging="360"/>
      </w:pPr>
      <w:rPr>
        <w:rFonts w:hint="default"/>
        <w:lang w:val="en-US" w:eastAsia="en-US" w:bidi="en-US"/>
      </w:rPr>
    </w:lvl>
    <w:lvl w:ilvl="6" w:tplc="5C7C9006">
      <w:numFmt w:val="bullet"/>
      <w:lvlText w:val="•"/>
      <w:lvlJc w:val="left"/>
      <w:pPr>
        <w:ind w:left="7276" w:hanging="360"/>
      </w:pPr>
      <w:rPr>
        <w:rFonts w:hint="default"/>
        <w:lang w:val="en-US" w:eastAsia="en-US" w:bidi="en-US"/>
      </w:rPr>
    </w:lvl>
    <w:lvl w:ilvl="7" w:tplc="DFE850EE">
      <w:numFmt w:val="bullet"/>
      <w:lvlText w:val="•"/>
      <w:lvlJc w:val="left"/>
      <w:pPr>
        <w:ind w:left="8152" w:hanging="360"/>
      </w:pPr>
      <w:rPr>
        <w:rFonts w:hint="default"/>
        <w:lang w:val="en-US" w:eastAsia="en-US" w:bidi="en-US"/>
      </w:rPr>
    </w:lvl>
    <w:lvl w:ilvl="8" w:tplc="20B88E38">
      <w:numFmt w:val="bullet"/>
      <w:lvlText w:val="•"/>
      <w:lvlJc w:val="left"/>
      <w:pPr>
        <w:ind w:left="9028" w:hanging="360"/>
      </w:pPr>
      <w:rPr>
        <w:rFonts w:hint="default"/>
        <w:lang w:val="en-US" w:eastAsia="en-US" w:bidi="en-US"/>
      </w:rPr>
    </w:lvl>
  </w:abstractNum>
  <w:abstractNum w:abstractNumId="4" w15:restartNumberingAfterBreak="0">
    <w:nsid w:val="20895B36"/>
    <w:multiLevelType w:val="hybridMultilevel"/>
    <w:tmpl w:val="BCD82032"/>
    <w:lvl w:ilvl="0" w:tplc="97C606F0">
      <w:start w:val="4"/>
      <w:numFmt w:val="decimal"/>
      <w:lvlText w:val="%1."/>
      <w:lvlJc w:val="left"/>
      <w:pPr>
        <w:ind w:left="2020" w:hanging="360"/>
        <w:jc w:val="left"/>
      </w:pPr>
      <w:rPr>
        <w:rFonts w:hint="default"/>
        <w:b/>
        <w:bCs/>
        <w:w w:val="100"/>
        <w:lang w:val="en-US" w:eastAsia="en-US" w:bidi="en-US"/>
      </w:rPr>
    </w:lvl>
    <w:lvl w:ilvl="1" w:tplc="64DCB092">
      <w:numFmt w:val="bullet"/>
      <w:lvlText w:val="•"/>
      <w:lvlJc w:val="left"/>
      <w:pPr>
        <w:ind w:left="2896" w:hanging="360"/>
      </w:pPr>
      <w:rPr>
        <w:rFonts w:hint="default"/>
        <w:lang w:val="en-US" w:eastAsia="en-US" w:bidi="en-US"/>
      </w:rPr>
    </w:lvl>
    <w:lvl w:ilvl="2" w:tplc="7804D836">
      <w:numFmt w:val="bullet"/>
      <w:lvlText w:val="•"/>
      <w:lvlJc w:val="left"/>
      <w:pPr>
        <w:ind w:left="3772" w:hanging="360"/>
      </w:pPr>
      <w:rPr>
        <w:rFonts w:hint="default"/>
        <w:lang w:val="en-US" w:eastAsia="en-US" w:bidi="en-US"/>
      </w:rPr>
    </w:lvl>
    <w:lvl w:ilvl="3" w:tplc="0AA0124E">
      <w:numFmt w:val="bullet"/>
      <w:lvlText w:val="•"/>
      <w:lvlJc w:val="left"/>
      <w:pPr>
        <w:ind w:left="4648" w:hanging="360"/>
      </w:pPr>
      <w:rPr>
        <w:rFonts w:hint="default"/>
        <w:lang w:val="en-US" w:eastAsia="en-US" w:bidi="en-US"/>
      </w:rPr>
    </w:lvl>
    <w:lvl w:ilvl="4" w:tplc="A1C21D04">
      <w:numFmt w:val="bullet"/>
      <w:lvlText w:val="•"/>
      <w:lvlJc w:val="left"/>
      <w:pPr>
        <w:ind w:left="5524" w:hanging="360"/>
      </w:pPr>
      <w:rPr>
        <w:rFonts w:hint="default"/>
        <w:lang w:val="en-US" w:eastAsia="en-US" w:bidi="en-US"/>
      </w:rPr>
    </w:lvl>
    <w:lvl w:ilvl="5" w:tplc="70863318">
      <w:numFmt w:val="bullet"/>
      <w:lvlText w:val="•"/>
      <w:lvlJc w:val="left"/>
      <w:pPr>
        <w:ind w:left="6400" w:hanging="360"/>
      </w:pPr>
      <w:rPr>
        <w:rFonts w:hint="default"/>
        <w:lang w:val="en-US" w:eastAsia="en-US" w:bidi="en-US"/>
      </w:rPr>
    </w:lvl>
    <w:lvl w:ilvl="6" w:tplc="852ED150">
      <w:numFmt w:val="bullet"/>
      <w:lvlText w:val="•"/>
      <w:lvlJc w:val="left"/>
      <w:pPr>
        <w:ind w:left="7276" w:hanging="360"/>
      </w:pPr>
      <w:rPr>
        <w:rFonts w:hint="default"/>
        <w:lang w:val="en-US" w:eastAsia="en-US" w:bidi="en-US"/>
      </w:rPr>
    </w:lvl>
    <w:lvl w:ilvl="7" w:tplc="A42EFC70">
      <w:numFmt w:val="bullet"/>
      <w:lvlText w:val="•"/>
      <w:lvlJc w:val="left"/>
      <w:pPr>
        <w:ind w:left="8152" w:hanging="360"/>
      </w:pPr>
      <w:rPr>
        <w:rFonts w:hint="default"/>
        <w:lang w:val="en-US" w:eastAsia="en-US" w:bidi="en-US"/>
      </w:rPr>
    </w:lvl>
    <w:lvl w:ilvl="8" w:tplc="E0EA1544">
      <w:numFmt w:val="bullet"/>
      <w:lvlText w:val="•"/>
      <w:lvlJc w:val="left"/>
      <w:pPr>
        <w:ind w:left="9028" w:hanging="360"/>
      </w:pPr>
      <w:rPr>
        <w:rFonts w:hint="default"/>
        <w:lang w:val="en-US" w:eastAsia="en-US" w:bidi="en-US"/>
      </w:rPr>
    </w:lvl>
  </w:abstractNum>
  <w:abstractNum w:abstractNumId="5" w15:restartNumberingAfterBreak="0">
    <w:nsid w:val="260C66FF"/>
    <w:multiLevelType w:val="hybridMultilevel"/>
    <w:tmpl w:val="0B0654EE"/>
    <w:lvl w:ilvl="0" w:tplc="C4B4E656">
      <w:start w:val="1"/>
      <w:numFmt w:val="decimal"/>
      <w:lvlText w:val="%1."/>
      <w:lvlJc w:val="left"/>
      <w:pPr>
        <w:ind w:left="2020" w:hanging="360"/>
        <w:jc w:val="left"/>
      </w:pPr>
      <w:rPr>
        <w:rFonts w:ascii="Times New Roman" w:eastAsia="Times New Roman" w:hAnsi="Times New Roman" w:cs="Times New Roman" w:hint="default"/>
        <w:b/>
        <w:bCs/>
        <w:w w:val="100"/>
        <w:sz w:val="22"/>
        <w:szCs w:val="22"/>
        <w:lang w:val="en-US" w:eastAsia="en-US" w:bidi="en-US"/>
      </w:rPr>
    </w:lvl>
    <w:lvl w:ilvl="1" w:tplc="F9806CE6">
      <w:numFmt w:val="bullet"/>
      <w:lvlText w:val="•"/>
      <w:lvlJc w:val="left"/>
      <w:pPr>
        <w:ind w:left="2896" w:hanging="360"/>
      </w:pPr>
      <w:rPr>
        <w:rFonts w:hint="default"/>
        <w:lang w:val="en-US" w:eastAsia="en-US" w:bidi="en-US"/>
      </w:rPr>
    </w:lvl>
    <w:lvl w:ilvl="2" w:tplc="350EC9D2">
      <w:numFmt w:val="bullet"/>
      <w:lvlText w:val="•"/>
      <w:lvlJc w:val="left"/>
      <w:pPr>
        <w:ind w:left="3772" w:hanging="360"/>
      </w:pPr>
      <w:rPr>
        <w:rFonts w:hint="default"/>
        <w:lang w:val="en-US" w:eastAsia="en-US" w:bidi="en-US"/>
      </w:rPr>
    </w:lvl>
    <w:lvl w:ilvl="3" w:tplc="FEFEE244">
      <w:numFmt w:val="bullet"/>
      <w:lvlText w:val="•"/>
      <w:lvlJc w:val="left"/>
      <w:pPr>
        <w:ind w:left="4648" w:hanging="360"/>
      </w:pPr>
      <w:rPr>
        <w:rFonts w:hint="default"/>
        <w:lang w:val="en-US" w:eastAsia="en-US" w:bidi="en-US"/>
      </w:rPr>
    </w:lvl>
    <w:lvl w:ilvl="4" w:tplc="DEB2FE6C">
      <w:numFmt w:val="bullet"/>
      <w:lvlText w:val="•"/>
      <w:lvlJc w:val="left"/>
      <w:pPr>
        <w:ind w:left="5524" w:hanging="360"/>
      </w:pPr>
      <w:rPr>
        <w:rFonts w:hint="default"/>
        <w:lang w:val="en-US" w:eastAsia="en-US" w:bidi="en-US"/>
      </w:rPr>
    </w:lvl>
    <w:lvl w:ilvl="5" w:tplc="1AEE819C">
      <w:numFmt w:val="bullet"/>
      <w:lvlText w:val="•"/>
      <w:lvlJc w:val="left"/>
      <w:pPr>
        <w:ind w:left="6400" w:hanging="360"/>
      </w:pPr>
      <w:rPr>
        <w:rFonts w:hint="default"/>
        <w:lang w:val="en-US" w:eastAsia="en-US" w:bidi="en-US"/>
      </w:rPr>
    </w:lvl>
    <w:lvl w:ilvl="6" w:tplc="BBB46F1C">
      <w:numFmt w:val="bullet"/>
      <w:lvlText w:val="•"/>
      <w:lvlJc w:val="left"/>
      <w:pPr>
        <w:ind w:left="7276" w:hanging="360"/>
      </w:pPr>
      <w:rPr>
        <w:rFonts w:hint="default"/>
        <w:lang w:val="en-US" w:eastAsia="en-US" w:bidi="en-US"/>
      </w:rPr>
    </w:lvl>
    <w:lvl w:ilvl="7" w:tplc="163686E6">
      <w:numFmt w:val="bullet"/>
      <w:lvlText w:val="•"/>
      <w:lvlJc w:val="left"/>
      <w:pPr>
        <w:ind w:left="8152" w:hanging="360"/>
      </w:pPr>
      <w:rPr>
        <w:rFonts w:hint="default"/>
        <w:lang w:val="en-US" w:eastAsia="en-US" w:bidi="en-US"/>
      </w:rPr>
    </w:lvl>
    <w:lvl w:ilvl="8" w:tplc="ADD2C898">
      <w:numFmt w:val="bullet"/>
      <w:lvlText w:val="•"/>
      <w:lvlJc w:val="left"/>
      <w:pPr>
        <w:ind w:left="9028" w:hanging="360"/>
      </w:pPr>
      <w:rPr>
        <w:rFonts w:hint="default"/>
        <w:lang w:val="en-US" w:eastAsia="en-US" w:bidi="en-US"/>
      </w:rPr>
    </w:lvl>
  </w:abstractNum>
  <w:abstractNum w:abstractNumId="6" w15:restartNumberingAfterBreak="0">
    <w:nsid w:val="36A059D0"/>
    <w:multiLevelType w:val="hybridMultilevel"/>
    <w:tmpl w:val="89F64652"/>
    <w:lvl w:ilvl="0" w:tplc="38C8D03E">
      <w:start w:val="1"/>
      <w:numFmt w:val="upperLetter"/>
      <w:lvlText w:val="%1."/>
      <w:lvlJc w:val="left"/>
      <w:pPr>
        <w:ind w:left="1300" w:hanging="404"/>
        <w:jc w:val="left"/>
      </w:pPr>
      <w:rPr>
        <w:rFonts w:ascii="Times New Roman" w:eastAsia="Times New Roman" w:hAnsi="Times New Roman" w:cs="Times New Roman" w:hint="default"/>
        <w:b/>
        <w:bCs/>
        <w:spacing w:val="-1"/>
        <w:w w:val="99"/>
        <w:sz w:val="24"/>
        <w:szCs w:val="24"/>
        <w:lang w:val="en-US" w:eastAsia="en-US" w:bidi="en-US"/>
      </w:rPr>
    </w:lvl>
    <w:lvl w:ilvl="1" w:tplc="7F5EDB62">
      <w:numFmt w:val="bullet"/>
      <w:lvlText w:val="•"/>
      <w:lvlJc w:val="left"/>
      <w:pPr>
        <w:ind w:left="2248" w:hanging="404"/>
      </w:pPr>
      <w:rPr>
        <w:rFonts w:hint="default"/>
        <w:lang w:val="en-US" w:eastAsia="en-US" w:bidi="en-US"/>
      </w:rPr>
    </w:lvl>
    <w:lvl w:ilvl="2" w:tplc="0074CF50">
      <w:numFmt w:val="bullet"/>
      <w:lvlText w:val="•"/>
      <w:lvlJc w:val="left"/>
      <w:pPr>
        <w:ind w:left="3196" w:hanging="404"/>
      </w:pPr>
      <w:rPr>
        <w:rFonts w:hint="default"/>
        <w:lang w:val="en-US" w:eastAsia="en-US" w:bidi="en-US"/>
      </w:rPr>
    </w:lvl>
    <w:lvl w:ilvl="3" w:tplc="BDFAD064">
      <w:numFmt w:val="bullet"/>
      <w:lvlText w:val="•"/>
      <w:lvlJc w:val="left"/>
      <w:pPr>
        <w:ind w:left="4144" w:hanging="404"/>
      </w:pPr>
      <w:rPr>
        <w:rFonts w:hint="default"/>
        <w:lang w:val="en-US" w:eastAsia="en-US" w:bidi="en-US"/>
      </w:rPr>
    </w:lvl>
    <w:lvl w:ilvl="4" w:tplc="03C4E144">
      <w:numFmt w:val="bullet"/>
      <w:lvlText w:val="•"/>
      <w:lvlJc w:val="left"/>
      <w:pPr>
        <w:ind w:left="5092" w:hanging="404"/>
      </w:pPr>
      <w:rPr>
        <w:rFonts w:hint="default"/>
        <w:lang w:val="en-US" w:eastAsia="en-US" w:bidi="en-US"/>
      </w:rPr>
    </w:lvl>
    <w:lvl w:ilvl="5" w:tplc="ADB45452">
      <w:numFmt w:val="bullet"/>
      <w:lvlText w:val="•"/>
      <w:lvlJc w:val="left"/>
      <w:pPr>
        <w:ind w:left="6040" w:hanging="404"/>
      </w:pPr>
      <w:rPr>
        <w:rFonts w:hint="default"/>
        <w:lang w:val="en-US" w:eastAsia="en-US" w:bidi="en-US"/>
      </w:rPr>
    </w:lvl>
    <w:lvl w:ilvl="6" w:tplc="56A8C6C0">
      <w:numFmt w:val="bullet"/>
      <w:lvlText w:val="•"/>
      <w:lvlJc w:val="left"/>
      <w:pPr>
        <w:ind w:left="6988" w:hanging="404"/>
      </w:pPr>
      <w:rPr>
        <w:rFonts w:hint="default"/>
        <w:lang w:val="en-US" w:eastAsia="en-US" w:bidi="en-US"/>
      </w:rPr>
    </w:lvl>
    <w:lvl w:ilvl="7" w:tplc="58E0E1D4">
      <w:numFmt w:val="bullet"/>
      <w:lvlText w:val="•"/>
      <w:lvlJc w:val="left"/>
      <w:pPr>
        <w:ind w:left="7936" w:hanging="404"/>
      </w:pPr>
      <w:rPr>
        <w:rFonts w:hint="default"/>
        <w:lang w:val="en-US" w:eastAsia="en-US" w:bidi="en-US"/>
      </w:rPr>
    </w:lvl>
    <w:lvl w:ilvl="8" w:tplc="1F58E974">
      <w:numFmt w:val="bullet"/>
      <w:lvlText w:val="•"/>
      <w:lvlJc w:val="left"/>
      <w:pPr>
        <w:ind w:left="8884" w:hanging="404"/>
      </w:pPr>
      <w:rPr>
        <w:rFonts w:hint="default"/>
        <w:lang w:val="en-US" w:eastAsia="en-US" w:bidi="en-US"/>
      </w:rPr>
    </w:lvl>
  </w:abstractNum>
  <w:abstractNum w:abstractNumId="7" w15:restartNumberingAfterBreak="0">
    <w:nsid w:val="36F63AE6"/>
    <w:multiLevelType w:val="hybridMultilevel"/>
    <w:tmpl w:val="9510103E"/>
    <w:lvl w:ilvl="0" w:tplc="97901C66">
      <w:start w:val="1"/>
      <w:numFmt w:val="decimal"/>
      <w:lvlText w:val="%1."/>
      <w:lvlJc w:val="left"/>
      <w:pPr>
        <w:ind w:left="2020" w:hanging="360"/>
        <w:jc w:val="left"/>
      </w:pPr>
      <w:rPr>
        <w:rFonts w:ascii="Times New Roman" w:eastAsia="Times New Roman" w:hAnsi="Times New Roman" w:cs="Times New Roman" w:hint="default"/>
        <w:b/>
        <w:bCs/>
        <w:w w:val="100"/>
        <w:sz w:val="22"/>
        <w:szCs w:val="22"/>
        <w:lang w:val="en-US" w:eastAsia="en-US" w:bidi="en-US"/>
      </w:rPr>
    </w:lvl>
    <w:lvl w:ilvl="1" w:tplc="D354EA8E">
      <w:numFmt w:val="bullet"/>
      <w:lvlText w:val="•"/>
      <w:lvlJc w:val="left"/>
      <w:pPr>
        <w:ind w:left="2896" w:hanging="360"/>
      </w:pPr>
      <w:rPr>
        <w:rFonts w:hint="default"/>
        <w:lang w:val="en-US" w:eastAsia="en-US" w:bidi="en-US"/>
      </w:rPr>
    </w:lvl>
    <w:lvl w:ilvl="2" w:tplc="DF240A92">
      <w:numFmt w:val="bullet"/>
      <w:lvlText w:val="•"/>
      <w:lvlJc w:val="left"/>
      <w:pPr>
        <w:ind w:left="3772" w:hanging="360"/>
      </w:pPr>
      <w:rPr>
        <w:rFonts w:hint="default"/>
        <w:lang w:val="en-US" w:eastAsia="en-US" w:bidi="en-US"/>
      </w:rPr>
    </w:lvl>
    <w:lvl w:ilvl="3" w:tplc="BFFEF614">
      <w:numFmt w:val="bullet"/>
      <w:lvlText w:val="•"/>
      <w:lvlJc w:val="left"/>
      <w:pPr>
        <w:ind w:left="4648" w:hanging="360"/>
      </w:pPr>
      <w:rPr>
        <w:rFonts w:hint="default"/>
        <w:lang w:val="en-US" w:eastAsia="en-US" w:bidi="en-US"/>
      </w:rPr>
    </w:lvl>
    <w:lvl w:ilvl="4" w:tplc="14F8F0EE">
      <w:numFmt w:val="bullet"/>
      <w:lvlText w:val="•"/>
      <w:lvlJc w:val="left"/>
      <w:pPr>
        <w:ind w:left="5524" w:hanging="360"/>
      </w:pPr>
      <w:rPr>
        <w:rFonts w:hint="default"/>
        <w:lang w:val="en-US" w:eastAsia="en-US" w:bidi="en-US"/>
      </w:rPr>
    </w:lvl>
    <w:lvl w:ilvl="5" w:tplc="8B5A74E4">
      <w:numFmt w:val="bullet"/>
      <w:lvlText w:val="•"/>
      <w:lvlJc w:val="left"/>
      <w:pPr>
        <w:ind w:left="6400" w:hanging="360"/>
      </w:pPr>
      <w:rPr>
        <w:rFonts w:hint="default"/>
        <w:lang w:val="en-US" w:eastAsia="en-US" w:bidi="en-US"/>
      </w:rPr>
    </w:lvl>
    <w:lvl w:ilvl="6" w:tplc="D26AD75C">
      <w:numFmt w:val="bullet"/>
      <w:lvlText w:val="•"/>
      <w:lvlJc w:val="left"/>
      <w:pPr>
        <w:ind w:left="7276" w:hanging="360"/>
      </w:pPr>
      <w:rPr>
        <w:rFonts w:hint="default"/>
        <w:lang w:val="en-US" w:eastAsia="en-US" w:bidi="en-US"/>
      </w:rPr>
    </w:lvl>
    <w:lvl w:ilvl="7" w:tplc="9C2A60F2">
      <w:numFmt w:val="bullet"/>
      <w:lvlText w:val="•"/>
      <w:lvlJc w:val="left"/>
      <w:pPr>
        <w:ind w:left="8152" w:hanging="360"/>
      </w:pPr>
      <w:rPr>
        <w:rFonts w:hint="default"/>
        <w:lang w:val="en-US" w:eastAsia="en-US" w:bidi="en-US"/>
      </w:rPr>
    </w:lvl>
    <w:lvl w:ilvl="8" w:tplc="B316CB38">
      <w:numFmt w:val="bullet"/>
      <w:lvlText w:val="•"/>
      <w:lvlJc w:val="left"/>
      <w:pPr>
        <w:ind w:left="9028" w:hanging="360"/>
      </w:pPr>
      <w:rPr>
        <w:rFonts w:hint="default"/>
        <w:lang w:val="en-US" w:eastAsia="en-US" w:bidi="en-US"/>
      </w:rPr>
    </w:lvl>
  </w:abstractNum>
  <w:abstractNum w:abstractNumId="8" w15:restartNumberingAfterBreak="0">
    <w:nsid w:val="47E73581"/>
    <w:multiLevelType w:val="hybridMultilevel"/>
    <w:tmpl w:val="BBC053D2"/>
    <w:lvl w:ilvl="0" w:tplc="38C42916">
      <w:start w:val="1"/>
      <w:numFmt w:val="upperLetter"/>
      <w:lvlText w:val="%1."/>
      <w:lvlJc w:val="left"/>
      <w:pPr>
        <w:ind w:left="1300" w:hanging="502"/>
        <w:jc w:val="left"/>
      </w:pPr>
      <w:rPr>
        <w:rFonts w:ascii="Times New Roman" w:eastAsia="Times New Roman" w:hAnsi="Times New Roman" w:cs="Times New Roman" w:hint="default"/>
        <w:b/>
        <w:bCs/>
        <w:spacing w:val="-1"/>
        <w:w w:val="99"/>
        <w:sz w:val="24"/>
        <w:szCs w:val="24"/>
        <w:lang w:val="en-US" w:eastAsia="en-US" w:bidi="en-US"/>
      </w:rPr>
    </w:lvl>
    <w:lvl w:ilvl="1" w:tplc="95B49378">
      <w:numFmt w:val="bullet"/>
      <w:lvlText w:val="•"/>
      <w:lvlJc w:val="left"/>
      <w:pPr>
        <w:ind w:left="2248" w:hanging="502"/>
      </w:pPr>
      <w:rPr>
        <w:rFonts w:hint="default"/>
        <w:lang w:val="en-US" w:eastAsia="en-US" w:bidi="en-US"/>
      </w:rPr>
    </w:lvl>
    <w:lvl w:ilvl="2" w:tplc="10FE2F38">
      <w:numFmt w:val="bullet"/>
      <w:lvlText w:val="•"/>
      <w:lvlJc w:val="left"/>
      <w:pPr>
        <w:ind w:left="3196" w:hanging="502"/>
      </w:pPr>
      <w:rPr>
        <w:rFonts w:hint="default"/>
        <w:lang w:val="en-US" w:eastAsia="en-US" w:bidi="en-US"/>
      </w:rPr>
    </w:lvl>
    <w:lvl w:ilvl="3" w:tplc="E176E734">
      <w:numFmt w:val="bullet"/>
      <w:lvlText w:val="•"/>
      <w:lvlJc w:val="left"/>
      <w:pPr>
        <w:ind w:left="4144" w:hanging="502"/>
      </w:pPr>
      <w:rPr>
        <w:rFonts w:hint="default"/>
        <w:lang w:val="en-US" w:eastAsia="en-US" w:bidi="en-US"/>
      </w:rPr>
    </w:lvl>
    <w:lvl w:ilvl="4" w:tplc="68ECA16A">
      <w:numFmt w:val="bullet"/>
      <w:lvlText w:val="•"/>
      <w:lvlJc w:val="left"/>
      <w:pPr>
        <w:ind w:left="5092" w:hanging="502"/>
      </w:pPr>
      <w:rPr>
        <w:rFonts w:hint="default"/>
        <w:lang w:val="en-US" w:eastAsia="en-US" w:bidi="en-US"/>
      </w:rPr>
    </w:lvl>
    <w:lvl w:ilvl="5" w:tplc="C7FEF26C">
      <w:numFmt w:val="bullet"/>
      <w:lvlText w:val="•"/>
      <w:lvlJc w:val="left"/>
      <w:pPr>
        <w:ind w:left="6040" w:hanging="502"/>
      </w:pPr>
      <w:rPr>
        <w:rFonts w:hint="default"/>
        <w:lang w:val="en-US" w:eastAsia="en-US" w:bidi="en-US"/>
      </w:rPr>
    </w:lvl>
    <w:lvl w:ilvl="6" w:tplc="CAE8E41A">
      <w:numFmt w:val="bullet"/>
      <w:lvlText w:val="•"/>
      <w:lvlJc w:val="left"/>
      <w:pPr>
        <w:ind w:left="6988" w:hanging="502"/>
      </w:pPr>
      <w:rPr>
        <w:rFonts w:hint="default"/>
        <w:lang w:val="en-US" w:eastAsia="en-US" w:bidi="en-US"/>
      </w:rPr>
    </w:lvl>
    <w:lvl w:ilvl="7" w:tplc="5866D814">
      <w:numFmt w:val="bullet"/>
      <w:lvlText w:val="•"/>
      <w:lvlJc w:val="left"/>
      <w:pPr>
        <w:ind w:left="7936" w:hanging="502"/>
      </w:pPr>
      <w:rPr>
        <w:rFonts w:hint="default"/>
        <w:lang w:val="en-US" w:eastAsia="en-US" w:bidi="en-US"/>
      </w:rPr>
    </w:lvl>
    <w:lvl w:ilvl="8" w:tplc="1E8426C4">
      <w:numFmt w:val="bullet"/>
      <w:lvlText w:val="•"/>
      <w:lvlJc w:val="left"/>
      <w:pPr>
        <w:ind w:left="8884" w:hanging="502"/>
      </w:pPr>
      <w:rPr>
        <w:rFonts w:hint="default"/>
        <w:lang w:val="en-US" w:eastAsia="en-US" w:bidi="en-US"/>
      </w:rPr>
    </w:lvl>
  </w:abstractNum>
  <w:abstractNum w:abstractNumId="9" w15:restartNumberingAfterBreak="0">
    <w:nsid w:val="5E7C0997"/>
    <w:multiLevelType w:val="hybridMultilevel"/>
    <w:tmpl w:val="4B3CD402"/>
    <w:lvl w:ilvl="0" w:tplc="D5686DF6">
      <w:start w:val="1"/>
      <w:numFmt w:val="upperLetter"/>
      <w:lvlText w:val="%1."/>
      <w:lvlJc w:val="left"/>
      <w:pPr>
        <w:ind w:left="1300" w:hanging="339"/>
        <w:jc w:val="left"/>
      </w:pPr>
      <w:rPr>
        <w:rFonts w:ascii="Times New Roman" w:eastAsia="Times New Roman" w:hAnsi="Times New Roman" w:cs="Times New Roman" w:hint="default"/>
        <w:b/>
        <w:bCs/>
        <w:spacing w:val="-1"/>
        <w:w w:val="99"/>
        <w:sz w:val="24"/>
        <w:szCs w:val="24"/>
        <w:lang w:val="en-US" w:eastAsia="en-US" w:bidi="en-US"/>
      </w:rPr>
    </w:lvl>
    <w:lvl w:ilvl="1" w:tplc="131C8034">
      <w:start w:val="1"/>
      <w:numFmt w:val="decimal"/>
      <w:lvlText w:val="%2."/>
      <w:lvlJc w:val="left"/>
      <w:pPr>
        <w:ind w:left="2020" w:hanging="360"/>
        <w:jc w:val="left"/>
      </w:pPr>
      <w:rPr>
        <w:rFonts w:ascii="Times New Roman" w:eastAsia="Times New Roman" w:hAnsi="Times New Roman" w:cs="Times New Roman" w:hint="default"/>
        <w:b/>
        <w:bCs/>
        <w:w w:val="100"/>
        <w:sz w:val="22"/>
        <w:szCs w:val="22"/>
        <w:lang w:val="en-US" w:eastAsia="en-US" w:bidi="en-US"/>
      </w:rPr>
    </w:lvl>
    <w:lvl w:ilvl="2" w:tplc="EB4AF3EE">
      <w:numFmt w:val="bullet"/>
      <w:lvlText w:val="•"/>
      <w:lvlJc w:val="left"/>
      <w:pPr>
        <w:ind w:left="3280" w:hanging="360"/>
      </w:pPr>
      <w:rPr>
        <w:rFonts w:hint="default"/>
        <w:lang w:val="en-US" w:eastAsia="en-US" w:bidi="en-US"/>
      </w:rPr>
    </w:lvl>
    <w:lvl w:ilvl="3" w:tplc="B5A4DF20">
      <w:numFmt w:val="bullet"/>
      <w:lvlText w:val="•"/>
      <w:lvlJc w:val="left"/>
      <w:pPr>
        <w:ind w:left="4217" w:hanging="360"/>
      </w:pPr>
      <w:rPr>
        <w:rFonts w:hint="default"/>
        <w:lang w:val="en-US" w:eastAsia="en-US" w:bidi="en-US"/>
      </w:rPr>
    </w:lvl>
    <w:lvl w:ilvl="4" w:tplc="6596B9DA">
      <w:numFmt w:val="bullet"/>
      <w:lvlText w:val="•"/>
      <w:lvlJc w:val="left"/>
      <w:pPr>
        <w:ind w:left="5155" w:hanging="360"/>
      </w:pPr>
      <w:rPr>
        <w:rFonts w:hint="default"/>
        <w:lang w:val="en-US" w:eastAsia="en-US" w:bidi="en-US"/>
      </w:rPr>
    </w:lvl>
    <w:lvl w:ilvl="5" w:tplc="7EDC4F6E">
      <w:numFmt w:val="bullet"/>
      <w:lvlText w:val="•"/>
      <w:lvlJc w:val="left"/>
      <w:pPr>
        <w:ind w:left="6092" w:hanging="360"/>
      </w:pPr>
      <w:rPr>
        <w:rFonts w:hint="default"/>
        <w:lang w:val="en-US" w:eastAsia="en-US" w:bidi="en-US"/>
      </w:rPr>
    </w:lvl>
    <w:lvl w:ilvl="6" w:tplc="AEBA9D06">
      <w:numFmt w:val="bullet"/>
      <w:lvlText w:val="•"/>
      <w:lvlJc w:val="left"/>
      <w:pPr>
        <w:ind w:left="7030" w:hanging="360"/>
      </w:pPr>
      <w:rPr>
        <w:rFonts w:hint="default"/>
        <w:lang w:val="en-US" w:eastAsia="en-US" w:bidi="en-US"/>
      </w:rPr>
    </w:lvl>
    <w:lvl w:ilvl="7" w:tplc="850453F4">
      <w:numFmt w:val="bullet"/>
      <w:lvlText w:val="•"/>
      <w:lvlJc w:val="left"/>
      <w:pPr>
        <w:ind w:left="7967" w:hanging="360"/>
      </w:pPr>
      <w:rPr>
        <w:rFonts w:hint="default"/>
        <w:lang w:val="en-US" w:eastAsia="en-US" w:bidi="en-US"/>
      </w:rPr>
    </w:lvl>
    <w:lvl w:ilvl="8" w:tplc="26200AE6">
      <w:numFmt w:val="bullet"/>
      <w:lvlText w:val="•"/>
      <w:lvlJc w:val="left"/>
      <w:pPr>
        <w:ind w:left="8905" w:hanging="360"/>
      </w:pPr>
      <w:rPr>
        <w:rFonts w:hint="default"/>
        <w:lang w:val="en-US" w:eastAsia="en-US" w:bidi="en-US"/>
      </w:rPr>
    </w:lvl>
  </w:abstractNum>
  <w:abstractNum w:abstractNumId="10" w15:restartNumberingAfterBreak="0">
    <w:nsid w:val="6C4A2065"/>
    <w:multiLevelType w:val="hybridMultilevel"/>
    <w:tmpl w:val="CF6638FE"/>
    <w:lvl w:ilvl="0" w:tplc="C61467C2">
      <w:start w:val="1"/>
      <w:numFmt w:val="upperLetter"/>
      <w:lvlText w:val="%1."/>
      <w:lvlJc w:val="left"/>
      <w:pPr>
        <w:ind w:left="1300" w:hanging="372"/>
        <w:jc w:val="left"/>
      </w:pPr>
      <w:rPr>
        <w:rFonts w:ascii="Times New Roman" w:eastAsia="Times New Roman" w:hAnsi="Times New Roman" w:cs="Times New Roman" w:hint="default"/>
        <w:b/>
        <w:bCs/>
        <w:spacing w:val="-1"/>
        <w:w w:val="99"/>
        <w:sz w:val="24"/>
        <w:szCs w:val="24"/>
        <w:lang w:val="en-US" w:eastAsia="en-US" w:bidi="en-US"/>
      </w:rPr>
    </w:lvl>
    <w:lvl w:ilvl="1" w:tplc="F22E887E">
      <w:numFmt w:val="bullet"/>
      <w:lvlText w:val=""/>
      <w:lvlJc w:val="left"/>
      <w:pPr>
        <w:ind w:left="2020" w:hanging="360"/>
      </w:pPr>
      <w:rPr>
        <w:rFonts w:ascii="Symbol" w:eastAsia="Symbol" w:hAnsi="Symbol" w:cs="Symbol" w:hint="default"/>
        <w:w w:val="100"/>
        <w:sz w:val="22"/>
        <w:szCs w:val="22"/>
        <w:lang w:val="en-US" w:eastAsia="en-US" w:bidi="en-US"/>
      </w:rPr>
    </w:lvl>
    <w:lvl w:ilvl="2" w:tplc="DFC652BC">
      <w:numFmt w:val="bullet"/>
      <w:lvlText w:val="•"/>
      <w:lvlJc w:val="left"/>
      <w:pPr>
        <w:ind w:left="2993" w:hanging="360"/>
      </w:pPr>
      <w:rPr>
        <w:rFonts w:hint="default"/>
        <w:lang w:val="en-US" w:eastAsia="en-US" w:bidi="en-US"/>
      </w:rPr>
    </w:lvl>
    <w:lvl w:ilvl="3" w:tplc="7D242A38">
      <w:numFmt w:val="bullet"/>
      <w:lvlText w:val="•"/>
      <w:lvlJc w:val="left"/>
      <w:pPr>
        <w:ind w:left="3966" w:hanging="360"/>
      </w:pPr>
      <w:rPr>
        <w:rFonts w:hint="default"/>
        <w:lang w:val="en-US" w:eastAsia="en-US" w:bidi="en-US"/>
      </w:rPr>
    </w:lvl>
    <w:lvl w:ilvl="4" w:tplc="0A220A74">
      <w:numFmt w:val="bullet"/>
      <w:lvlText w:val="•"/>
      <w:lvlJc w:val="left"/>
      <w:pPr>
        <w:ind w:left="4940" w:hanging="360"/>
      </w:pPr>
      <w:rPr>
        <w:rFonts w:hint="default"/>
        <w:lang w:val="en-US" w:eastAsia="en-US" w:bidi="en-US"/>
      </w:rPr>
    </w:lvl>
    <w:lvl w:ilvl="5" w:tplc="4650CF7C">
      <w:numFmt w:val="bullet"/>
      <w:lvlText w:val="•"/>
      <w:lvlJc w:val="left"/>
      <w:pPr>
        <w:ind w:left="5913" w:hanging="360"/>
      </w:pPr>
      <w:rPr>
        <w:rFonts w:hint="default"/>
        <w:lang w:val="en-US" w:eastAsia="en-US" w:bidi="en-US"/>
      </w:rPr>
    </w:lvl>
    <w:lvl w:ilvl="6" w:tplc="6A2A4700">
      <w:numFmt w:val="bullet"/>
      <w:lvlText w:val="•"/>
      <w:lvlJc w:val="left"/>
      <w:pPr>
        <w:ind w:left="6886" w:hanging="360"/>
      </w:pPr>
      <w:rPr>
        <w:rFonts w:hint="default"/>
        <w:lang w:val="en-US" w:eastAsia="en-US" w:bidi="en-US"/>
      </w:rPr>
    </w:lvl>
    <w:lvl w:ilvl="7" w:tplc="391AFB8C">
      <w:numFmt w:val="bullet"/>
      <w:lvlText w:val="•"/>
      <w:lvlJc w:val="left"/>
      <w:pPr>
        <w:ind w:left="7860" w:hanging="360"/>
      </w:pPr>
      <w:rPr>
        <w:rFonts w:hint="default"/>
        <w:lang w:val="en-US" w:eastAsia="en-US" w:bidi="en-US"/>
      </w:rPr>
    </w:lvl>
    <w:lvl w:ilvl="8" w:tplc="E3387D5E">
      <w:numFmt w:val="bullet"/>
      <w:lvlText w:val="•"/>
      <w:lvlJc w:val="left"/>
      <w:pPr>
        <w:ind w:left="8833" w:hanging="360"/>
      </w:pPr>
      <w:rPr>
        <w:rFonts w:hint="default"/>
        <w:lang w:val="en-US" w:eastAsia="en-US" w:bidi="en-US"/>
      </w:rPr>
    </w:lvl>
  </w:abstractNum>
  <w:abstractNum w:abstractNumId="11" w15:restartNumberingAfterBreak="0">
    <w:nsid w:val="6D3A11AA"/>
    <w:multiLevelType w:val="hybridMultilevel"/>
    <w:tmpl w:val="9A16C72E"/>
    <w:lvl w:ilvl="0" w:tplc="A1BE736E">
      <w:start w:val="1"/>
      <w:numFmt w:val="decimal"/>
      <w:lvlText w:val="%1."/>
      <w:lvlJc w:val="left"/>
      <w:pPr>
        <w:ind w:left="2020" w:hanging="360"/>
        <w:jc w:val="left"/>
      </w:pPr>
      <w:rPr>
        <w:rFonts w:hint="default"/>
        <w:b/>
        <w:bCs/>
        <w:spacing w:val="0"/>
        <w:w w:val="99"/>
        <w:lang w:val="en-US" w:eastAsia="en-US" w:bidi="en-US"/>
      </w:rPr>
    </w:lvl>
    <w:lvl w:ilvl="1" w:tplc="AAD4F382">
      <w:numFmt w:val="bullet"/>
      <w:lvlText w:val="•"/>
      <w:lvlJc w:val="left"/>
      <w:pPr>
        <w:ind w:left="2896" w:hanging="360"/>
      </w:pPr>
      <w:rPr>
        <w:rFonts w:hint="default"/>
        <w:lang w:val="en-US" w:eastAsia="en-US" w:bidi="en-US"/>
      </w:rPr>
    </w:lvl>
    <w:lvl w:ilvl="2" w:tplc="5BFC5E4E">
      <w:numFmt w:val="bullet"/>
      <w:lvlText w:val="•"/>
      <w:lvlJc w:val="left"/>
      <w:pPr>
        <w:ind w:left="3772" w:hanging="360"/>
      </w:pPr>
      <w:rPr>
        <w:rFonts w:hint="default"/>
        <w:lang w:val="en-US" w:eastAsia="en-US" w:bidi="en-US"/>
      </w:rPr>
    </w:lvl>
    <w:lvl w:ilvl="3" w:tplc="63E484A4">
      <w:numFmt w:val="bullet"/>
      <w:lvlText w:val="•"/>
      <w:lvlJc w:val="left"/>
      <w:pPr>
        <w:ind w:left="4648" w:hanging="360"/>
      </w:pPr>
      <w:rPr>
        <w:rFonts w:hint="default"/>
        <w:lang w:val="en-US" w:eastAsia="en-US" w:bidi="en-US"/>
      </w:rPr>
    </w:lvl>
    <w:lvl w:ilvl="4" w:tplc="1902A62E">
      <w:numFmt w:val="bullet"/>
      <w:lvlText w:val="•"/>
      <w:lvlJc w:val="left"/>
      <w:pPr>
        <w:ind w:left="5524" w:hanging="360"/>
      </w:pPr>
      <w:rPr>
        <w:rFonts w:hint="default"/>
        <w:lang w:val="en-US" w:eastAsia="en-US" w:bidi="en-US"/>
      </w:rPr>
    </w:lvl>
    <w:lvl w:ilvl="5" w:tplc="DE28530E">
      <w:numFmt w:val="bullet"/>
      <w:lvlText w:val="•"/>
      <w:lvlJc w:val="left"/>
      <w:pPr>
        <w:ind w:left="6400" w:hanging="360"/>
      </w:pPr>
      <w:rPr>
        <w:rFonts w:hint="default"/>
        <w:lang w:val="en-US" w:eastAsia="en-US" w:bidi="en-US"/>
      </w:rPr>
    </w:lvl>
    <w:lvl w:ilvl="6" w:tplc="8F7068F2">
      <w:numFmt w:val="bullet"/>
      <w:lvlText w:val="•"/>
      <w:lvlJc w:val="left"/>
      <w:pPr>
        <w:ind w:left="7276" w:hanging="360"/>
      </w:pPr>
      <w:rPr>
        <w:rFonts w:hint="default"/>
        <w:lang w:val="en-US" w:eastAsia="en-US" w:bidi="en-US"/>
      </w:rPr>
    </w:lvl>
    <w:lvl w:ilvl="7" w:tplc="8FEA8EDE">
      <w:numFmt w:val="bullet"/>
      <w:lvlText w:val="•"/>
      <w:lvlJc w:val="left"/>
      <w:pPr>
        <w:ind w:left="8152" w:hanging="360"/>
      </w:pPr>
      <w:rPr>
        <w:rFonts w:hint="default"/>
        <w:lang w:val="en-US" w:eastAsia="en-US" w:bidi="en-US"/>
      </w:rPr>
    </w:lvl>
    <w:lvl w:ilvl="8" w:tplc="61D25242">
      <w:numFmt w:val="bullet"/>
      <w:lvlText w:val="•"/>
      <w:lvlJc w:val="left"/>
      <w:pPr>
        <w:ind w:left="9028" w:hanging="360"/>
      </w:pPr>
      <w:rPr>
        <w:rFonts w:hint="default"/>
        <w:lang w:val="en-US" w:eastAsia="en-US" w:bidi="en-US"/>
      </w:rPr>
    </w:lvl>
  </w:abstractNum>
  <w:abstractNum w:abstractNumId="12" w15:restartNumberingAfterBreak="0">
    <w:nsid w:val="72947680"/>
    <w:multiLevelType w:val="hybridMultilevel"/>
    <w:tmpl w:val="B86CBDAE"/>
    <w:lvl w:ilvl="0" w:tplc="323A2630">
      <w:start w:val="1"/>
      <w:numFmt w:val="upperLetter"/>
      <w:lvlText w:val="%1."/>
      <w:lvlJc w:val="left"/>
      <w:pPr>
        <w:ind w:left="1713" w:hanging="413"/>
        <w:jc w:val="left"/>
      </w:pPr>
      <w:rPr>
        <w:rFonts w:ascii="Times New Roman" w:eastAsia="Times New Roman" w:hAnsi="Times New Roman" w:cs="Times New Roman" w:hint="default"/>
        <w:b/>
        <w:bCs/>
        <w:spacing w:val="-1"/>
        <w:w w:val="99"/>
        <w:sz w:val="24"/>
        <w:szCs w:val="24"/>
        <w:lang w:val="en-US" w:eastAsia="en-US" w:bidi="en-US"/>
      </w:rPr>
    </w:lvl>
    <w:lvl w:ilvl="1" w:tplc="8D8E132A">
      <w:numFmt w:val="bullet"/>
      <w:lvlText w:val="•"/>
      <w:lvlJc w:val="left"/>
      <w:pPr>
        <w:ind w:left="2626" w:hanging="413"/>
      </w:pPr>
      <w:rPr>
        <w:rFonts w:hint="default"/>
        <w:lang w:val="en-US" w:eastAsia="en-US" w:bidi="en-US"/>
      </w:rPr>
    </w:lvl>
    <w:lvl w:ilvl="2" w:tplc="95F2F96E">
      <w:numFmt w:val="bullet"/>
      <w:lvlText w:val="•"/>
      <w:lvlJc w:val="left"/>
      <w:pPr>
        <w:ind w:left="3532" w:hanging="413"/>
      </w:pPr>
      <w:rPr>
        <w:rFonts w:hint="default"/>
        <w:lang w:val="en-US" w:eastAsia="en-US" w:bidi="en-US"/>
      </w:rPr>
    </w:lvl>
    <w:lvl w:ilvl="3" w:tplc="81AE6CF6">
      <w:numFmt w:val="bullet"/>
      <w:lvlText w:val="•"/>
      <w:lvlJc w:val="left"/>
      <w:pPr>
        <w:ind w:left="4438" w:hanging="413"/>
      </w:pPr>
      <w:rPr>
        <w:rFonts w:hint="default"/>
        <w:lang w:val="en-US" w:eastAsia="en-US" w:bidi="en-US"/>
      </w:rPr>
    </w:lvl>
    <w:lvl w:ilvl="4" w:tplc="8F183558">
      <w:numFmt w:val="bullet"/>
      <w:lvlText w:val="•"/>
      <w:lvlJc w:val="left"/>
      <w:pPr>
        <w:ind w:left="5344" w:hanging="413"/>
      </w:pPr>
      <w:rPr>
        <w:rFonts w:hint="default"/>
        <w:lang w:val="en-US" w:eastAsia="en-US" w:bidi="en-US"/>
      </w:rPr>
    </w:lvl>
    <w:lvl w:ilvl="5" w:tplc="D7A45606">
      <w:numFmt w:val="bullet"/>
      <w:lvlText w:val="•"/>
      <w:lvlJc w:val="left"/>
      <w:pPr>
        <w:ind w:left="6250" w:hanging="413"/>
      </w:pPr>
      <w:rPr>
        <w:rFonts w:hint="default"/>
        <w:lang w:val="en-US" w:eastAsia="en-US" w:bidi="en-US"/>
      </w:rPr>
    </w:lvl>
    <w:lvl w:ilvl="6" w:tplc="7AE6570E">
      <w:numFmt w:val="bullet"/>
      <w:lvlText w:val="•"/>
      <w:lvlJc w:val="left"/>
      <w:pPr>
        <w:ind w:left="7156" w:hanging="413"/>
      </w:pPr>
      <w:rPr>
        <w:rFonts w:hint="default"/>
        <w:lang w:val="en-US" w:eastAsia="en-US" w:bidi="en-US"/>
      </w:rPr>
    </w:lvl>
    <w:lvl w:ilvl="7" w:tplc="3FD2E5EA">
      <w:numFmt w:val="bullet"/>
      <w:lvlText w:val="•"/>
      <w:lvlJc w:val="left"/>
      <w:pPr>
        <w:ind w:left="8062" w:hanging="413"/>
      </w:pPr>
      <w:rPr>
        <w:rFonts w:hint="default"/>
        <w:lang w:val="en-US" w:eastAsia="en-US" w:bidi="en-US"/>
      </w:rPr>
    </w:lvl>
    <w:lvl w:ilvl="8" w:tplc="DDE2DC2A">
      <w:numFmt w:val="bullet"/>
      <w:lvlText w:val="•"/>
      <w:lvlJc w:val="left"/>
      <w:pPr>
        <w:ind w:left="8968" w:hanging="413"/>
      </w:pPr>
      <w:rPr>
        <w:rFonts w:hint="default"/>
        <w:lang w:val="en-US" w:eastAsia="en-US" w:bidi="en-US"/>
      </w:rPr>
    </w:lvl>
  </w:abstractNum>
  <w:num w:numId="1" w16cid:durableId="553274238">
    <w:abstractNumId w:val="4"/>
  </w:num>
  <w:num w:numId="2" w16cid:durableId="478035043">
    <w:abstractNumId w:val="0"/>
  </w:num>
  <w:num w:numId="3" w16cid:durableId="117456390">
    <w:abstractNumId w:val="7"/>
  </w:num>
  <w:num w:numId="4" w16cid:durableId="681206702">
    <w:abstractNumId w:val="5"/>
  </w:num>
  <w:num w:numId="5" w16cid:durableId="1636594107">
    <w:abstractNumId w:val="2"/>
  </w:num>
  <w:num w:numId="6" w16cid:durableId="2108115773">
    <w:abstractNumId w:val="11"/>
  </w:num>
  <w:num w:numId="7" w16cid:durableId="190801310">
    <w:abstractNumId w:val="3"/>
  </w:num>
  <w:num w:numId="8" w16cid:durableId="1057627789">
    <w:abstractNumId w:val="9"/>
  </w:num>
  <w:num w:numId="9" w16cid:durableId="1359427125">
    <w:abstractNumId w:val="10"/>
  </w:num>
  <w:num w:numId="10" w16cid:durableId="616377023">
    <w:abstractNumId w:val="8"/>
  </w:num>
  <w:num w:numId="11" w16cid:durableId="79835515">
    <w:abstractNumId w:val="1"/>
  </w:num>
  <w:num w:numId="12" w16cid:durableId="1271009822">
    <w:abstractNumId w:val="6"/>
  </w:num>
  <w:num w:numId="13" w16cid:durableId="1746606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19"/>
    <w:rsid w:val="00065365"/>
    <w:rsid w:val="00084B14"/>
    <w:rsid w:val="000B4F19"/>
    <w:rsid w:val="000D6C86"/>
    <w:rsid w:val="00135AAF"/>
    <w:rsid w:val="00486D12"/>
    <w:rsid w:val="004C5FE1"/>
    <w:rsid w:val="00527D76"/>
    <w:rsid w:val="00582B3C"/>
    <w:rsid w:val="005F6E5C"/>
    <w:rsid w:val="00646631"/>
    <w:rsid w:val="00934639"/>
    <w:rsid w:val="00A13B9D"/>
    <w:rsid w:val="00B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9F95A"/>
  <w15:docId w15:val="{94D7F281-76BC-4431-9173-77EFF9B1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00"/>
      <w:outlineLvl w:val="0"/>
    </w:pPr>
    <w:rPr>
      <w:b/>
      <w:bCs/>
      <w:sz w:val="24"/>
      <w:szCs w:val="24"/>
      <w:u w:val="single" w:color="000000"/>
    </w:rPr>
  </w:style>
  <w:style w:type="paragraph" w:styleId="Heading2">
    <w:name w:val="heading 2"/>
    <w:basedOn w:val="Normal"/>
    <w:uiPriority w:val="9"/>
    <w:unhideWhenUsed/>
    <w:qFormat/>
    <w:pPr>
      <w:ind w:left="1300"/>
      <w:outlineLvl w:val="1"/>
    </w:pPr>
    <w:rPr>
      <w:b/>
      <w:bCs/>
      <w:i/>
      <w:sz w:val="24"/>
      <w:szCs w:val="24"/>
      <w:u w:val="single" w:color="000000"/>
    </w:rPr>
  </w:style>
  <w:style w:type="paragraph" w:styleId="Heading3">
    <w:name w:val="heading 3"/>
    <w:basedOn w:val="Normal"/>
    <w:uiPriority w:val="9"/>
    <w:unhideWhenUsed/>
    <w:qFormat/>
    <w:pPr>
      <w:ind w:left="202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20" w:hanging="361"/>
    </w:pPr>
  </w:style>
  <w:style w:type="paragraph" w:customStyle="1" w:styleId="TableParagraph">
    <w:name w:val="Table Paragraph"/>
    <w:basedOn w:val="Normal"/>
    <w:uiPriority w:val="1"/>
    <w:qFormat/>
    <w:pPr>
      <w:spacing w:line="232" w:lineRule="exact"/>
      <w:ind w:left="107"/>
    </w:pPr>
  </w:style>
  <w:style w:type="paragraph" w:styleId="Header">
    <w:name w:val="header"/>
    <w:basedOn w:val="Normal"/>
    <w:link w:val="HeaderChar"/>
    <w:uiPriority w:val="99"/>
    <w:unhideWhenUsed/>
    <w:rsid w:val="005F6E5C"/>
    <w:pPr>
      <w:tabs>
        <w:tab w:val="center" w:pos="4680"/>
        <w:tab w:val="right" w:pos="9360"/>
      </w:tabs>
    </w:pPr>
  </w:style>
  <w:style w:type="character" w:customStyle="1" w:styleId="HeaderChar">
    <w:name w:val="Header Char"/>
    <w:basedOn w:val="DefaultParagraphFont"/>
    <w:link w:val="Header"/>
    <w:uiPriority w:val="99"/>
    <w:rsid w:val="005F6E5C"/>
    <w:rPr>
      <w:rFonts w:ascii="Times New Roman" w:eastAsia="Times New Roman" w:hAnsi="Times New Roman" w:cs="Times New Roman"/>
      <w:lang w:bidi="en-US"/>
    </w:rPr>
  </w:style>
  <w:style w:type="paragraph" w:styleId="Footer">
    <w:name w:val="footer"/>
    <w:basedOn w:val="Normal"/>
    <w:link w:val="FooterChar"/>
    <w:uiPriority w:val="99"/>
    <w:unhideWhenUsed/>
    <w:rsid w:val="005F6E5C"/>
    <w:pPr>
      <w:tabs>
        <w:tab w:val="center" w:pos="4680"/>
        <w:tab w:val="right" w:pos="9360"/>
      </w:tabs>
    </w:pPr>
  </w:style>
  <w:style w:type="character" w:customStyle="1" w:styleId="FooterChar">
    <w:name w:val="Footer Char"/>
    <w:basedOn w:val="DefaultParagraphFont"/>
    <w:link w:val="Footer"/>
    <w:uiPriority w:val="99"/>
    <w:rsid w:val="005F6E5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nefits.va.gov/GIBILL/Feedback.as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DAHM, EMILY E NF-02 USAF AFMC 96 FSS/FSCA</dc:creator>
  <cp:lastModifiedBy>Greg Sigler</cp:lastModifiedBy>
  <cp:revision>3</cp:revision>
  <dcterms:created xsi:type="dcterms:W3CDTF">2023-08-21T15:16:00Z</dcterms:created>
  <dcterms:modified xsi:type="dcterms:W3CDTF">2023-08-21T15:58:00Z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2019</vt:lpwstr>
  </property>
  <property fmtid="{D5CDD505-2E9C-101B-9397-08002B2CF9AE}" pid="4" name="LastSaved">
    <vt:filetime>2022-05-10T00:00:00Z</vt:filetime>
  </property>
</Properties>
</file>